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67" w:rsidRDefault="001747EC" w:rsidP="00F53103">
      <w:pPr>
        <w:spacing w:before="53"/>
        <w:ind w:left="157"/>
        <w:rPr>
          <w:rFonts w:ascii="Times New Roman" w:eastAsia="Times New Roman" w:hAnsi="Times New Roman" w:cs="Times New Roman"/>
          <w:sz w:val="20"/>
          <w:szCs w:val="20"/>
        </w:rPr>
      </w:pPr>
      <w:r>
        <w:rPr>
          <w:rFonts w:ascii="Times New Roman"/>
          <w:spacing w:val="-1"/>
          <w:sz w:val="20"/>
        </w:rPr>
        <w:t>Revised</w:t>
      </w:r>
      <w:r w:rsidR="006E38AC">
        <w:rPr>
          <w:rFonts w:ascii="Times New Roman"/>
          <w:spacing w:val="-1"/>
          <w:sz w:val="20"/>
        </w:rPr>
        <w:t xml:space="preserve"> </w:t>
      </w:r>
      <w:r w:rsidR="006E179D">
        <w:rPr>
          <w:rFonts w:ascii="Times New Roman"/>
          <w:sz w:val="20"/>
        </w:rPr>
        <w:t>9</w:t>
      </w:r>
      <w:r w:rsidR="0096480F">
        <w:rPr>
          <w:rFonts w:ascii="Times New Roman"/>
          <w:sz w:val="20"/>
        </w:rPr>
        <w:t>/</w:t>
      </w:r>
      <w:r w:rsidR="00A8235D">
        <w:rPr>
          <w:rFonts w:ascii="Times New Roman"/>
          <w:sz w:val="20"/>
        </w:rPr>
        <w:t>2</w:t>
      </w:r>
      <w:r w:rsidR="00CB5538">
        <w:rPr>
          <w:rFonts w:ascii="Times New Roman"/>
          <w:sz w:val="20"/>
        </w:rPr>
        <w:t>4</w:t>
      </w:r>
      <w:r>
        <w:rPr>
          <w:rFonts w:ascii="Times New Roman"/>
          <w:sz w:val="20"/>
        </w:rPr>
        <w:t>/1</w:t>
      </w:r>
      <w:r w:rsidR="00092646">
        <w:rPr>
          <w:rFonts w:ascii="Times New Roman"/>
          <w:sz w:val="20"/>
        </w:rPr>
        <w:t>9</w:t>
      </w:r>
    </w:p>
    <w:p w:rsidR="00F53103" w:rsidRDefault="00F53103" w:rsidP="00F53103">
      <w:pPr>
        <w:spacing w:before="53"/>
        <w:ind w:left="157"/>
        <w:rPr>
          <w:rFonts w:ascii="Times New Roman" w:eastAsia="Times New Roman" w:hAnsi="Times New Roman" w:cs="Times New Roman"/>
          <w:sz w:val="20"/>
          <w:szCs w:val="20"/>
        </w:rPr>
      </w:pPr>
    </w:p>
    <w:p w:rsidR="00C86867" w:rsidRPr="009730F8" w:rsidRDefault="001747EC" w:rsidP="00F53103">
      <w:pPr>
        <w:tabs>
          <w:tab w:val="left" w:pos="3067"/>
          <w:tab w:val="left" w:pos="5038"/>
          <w:tab w:val="left" w:pos="6788"/>
          <w:tab w:val="left" w:pos="7558"/>
        </w:tabs>
        <w:spacing w:before="4"/>
        <w:jc w:val="center"/>
        <w:rPr>
          <w:rFonts w:ascii="Times New Roman" w:eastAsia="Times New Roman" w:hAnsi="Times New Roman" w:cs="Times New Roman"/>
          <w:spacing w:val="20"/>
          <w:sz w:val="36"/>
          <w:szCs w:val="36"/>
        </w:rPr>
      </w:pPr>
      <w:bookmarkStart w:id="0" w:name="NEWPORT_ZONING_BOARD_OF_REVIEW"/>
      <w:bookmarkEnd w:id="0"/>
      <w:r w:rsidRPr="009730F8">
        <w:rPr>
          <w:rFonts w:ascii="Times New Roman" w:hAnsi="Times New Roman"/>
          <w:b/>
          <w:spacing w:val="20"/>
          <w:sz w:val="36"/>
        </w:rPr>
        <w:t>NEWPOR</w:t>
      </w:r>
      <w:r w:rsidR="009730F8" w:rsidRPr="009730F8">
        <w:rPr>
          <w:rFonts w:ascii="Times New Roman" w:hAnsi="Times New Roman"/>
          <w:b/>
          <w:spacing w:val="20"/>
          <w:sz w:val="36"/>
        </w:rPr>
        <w:t>T</w:t>
      </w:r>
      <w:r w:rsidR="0000156B" w:rsidRPr="009730F8">
        <w:rPr>
          <w:rFonts w:ascii="Times New Roman" w:hAnsi="Times New Roman"/>
          <w:b/>
          <w:spacing w:val="20"/>
          <w:sz w:val="36"/>
        </w:rPr>
        <w:t xml:space="preserve"> </w:t>
      </w:r>
      <w:r w:rsidRPr="009730F8">
        <w:rPr>
          <w:rFonts w:ascii="Times New Roman" w:hAnsi="Times New Roman"/>
          <w:b/>
          <w:spacing w:val="20"/>
          <w:sz w:val="36"/>
        </w:rPr>
        <w:t>ZONIN</w:t>
      </w:r>
      <w:r w:rsidR="009730F8" w:rsidRPr="009730F8">
        <w:rPr>
          <w:rFonts w:ascii="Times New Roman" w:hAnsi="Times New Roman"/>
          <w:b/>
          <w:spacing w:val="20"/>
          <w:sz w:val="36"/>
        </w:rPr>
        <w:t>G</w:t>
      </w:r>
      <w:r w:rsidR="0000156B" w:rsidRPr="009730F8">
        <w:rPr>
          <w:rFonts w:ascii="Times New Roman" w:hAnsi="Times New Roman"/>
          <w:b/>
          <w:spacing w:val="20"/>
          <w:sz w:val="36"/>
        </w:rPr>
        <w:t xml:space="preserve"> </w:t>
      </w:r>
      <w:r w:rsidRPr="009730F8">
        <w:rPr>
          <w:rFonts w:ascii="Times New Roman" w:hAnsi="Times New Roman"/>
          <w:b/>
          <w:spacing w:val="20"/>
          <w:sz w:val="36"/>
        </w:rPr>
        <w:t>BOARD</w:t>
      </w:r>
      <w:r w:rsidR="009730F8" w:rsidRPr="009730F8">
        <w:rPr>
          <w:rFonts w:ascii="Times New Roman" w:hAnsi="Times New Roman"/>
          <w:b/>
          <w:spacing w:val="20"/>
          <w:sz w:val="36"/>
        </w:rPr>
        <w:t xml:space="preserve"> </w:t>
      </w:r>
      <w:r w:rsidRPr="009730F8">
        <w:rPr>
          <w:rFonts w:ascii="Times New Roman" w:hAnsi="Times New Roman"/>
          <w:b/>
          <w:spacing w:val="20"/>
          <w:sz w:val="36"/>
        </w:rPr>
        <w:t>OF</w:t>
      </w:r>
      <w:r w:rsidR="0000156B" w:rsidRPr="009730F8">
        <w:rPr>
          <w:rFonts w:ascii="Times New Roman" w:hAnsi="Times New Roman"/>
          <w:b/>
          <w:spacing w:val="20"/>
          <w:sz w:val="36"/>
        </w:rPr>
        <w:t xml:space="preserve"> </w:t>
      </w:r>
      <w:r w:rsidRPr="009730F8">
        <w:rPr>
          <w:rFonts w:ascii="Times New Roman" w:hAnsi="Times New Roman"/>
          <w:b/>
          <w:spacing w:val="20"/>
          <w:sz w:val="36"/>
        </w:rPr>
        <w:t>REVIEW</w:t>
      </w:r>
    </w:p>
    <w:p w:rsidR="00C86867" w:rsidRDefault="00AB7768" w:rsidP="00F53103">
      <w:pPr>
        <w:pStyle w:val="Heading1"/>
        <w:ind w:left="0"/>
        <w:jc w:val="center"/>
        <w:rPr>
          <w:b w:val="0"/>
          <w:bCs w:val="0"/>
        </w:rPr>
      </w:pPr>
      <w:r>
        <w:t>MON</w:t>
      </w:r>
      <w:r w:rsidR="001747EC">
        <w:t>DAY,</w:t>
      </w:r>
      <w:r w:rsidR="001747EC">
        <w:rPr>
          <w:spacing w:val="-10"/>
        </w:rPr>
        <w:t xml:space="preserve"> </w:t>
      </w:r>
      <w:r w:rsidR="00507BEA">
        <w:t>OCTOBER</w:t>
      </w:r>
      <w:r w:rsidR="004007E6">
        <w:t xml:space="preserve"> 2</w:t>
      </w:r>
      <w:r w:rsidR="00507BEA">
        <w:t>8</w:t>
      </w:r>
      <w:r w:rsidR="001747EC">
        <w:t>,</w:t>
      </w:r>
      <w:r w:rsidR="001747EC">
        <w:rPr>
          <w:spacing w:val="-11"/>
        </w:rPr>
        <w:t xml:space="preserve"> </w:t>
      </w:r>
      <w:r w:rsidR="001747EC">
        <w:t>201</w:t>
      </w:r>
      <w:r w:rsidR="0051414B">
        <w:t>9</w:t>
      </w:r>
      <w:r w:rsidR="001747EC">
        <w:rPr>
          <w:spacing w:val="-13"/>
        </w:rPr>
        <w:t xml:space="preserve"> </w:t>
      </w:r>
      <w:r w:rsidR="001747EC">
        <w:t>–</w:t>
      </w:r>
      <w:r w:rsidR="001747EC">
        <w:rPr>
          <w:spacing w:val="-10"/>
        </w:rPr>
        <w:t xml:space="preserve"> </w:t>
      </w:r>
      <w:r w:rsidR="001747EC">
        <w:t>7:00</w:t>
      </w:r>
      <w:r w:rsidR="001747EC">
        <w:rPr>
          <w:spacing w:val="-10"/>
        </w:rPr>
        <w:t xml:space="preserve"> </w:t>
      </w:r>
      <w:r w:rsidR="001747EC">
        <w:rPr>
          <w:spacing w:val="-1"/>
        </w:rPr>
        <w:t>P.M.</w:t>
      </w:r>
    </w:p>
    <w:p w:rsidR="00C86867" w:rsidRDefault="001747EC" w:rsidP="00F53103">
      <w:pPr>
        <w:spacing w:before="1"/>
        <w:jc w:val="center"/>
        <w:rPr>
          <w:rFonts w:ascii="Times New Roman" w:eastAsia="Times New Roman" w:hAnsi="Times New Roman" w:cs="Times New Roman"/>
          <w:sz w:val="32"/>
          <w:szCs w:val="32"/>
        </w:rPr>
      </w:pPr>
      <w:r>
        <w:rPr>
          <w:rFonts w:ascii="Times New Roman"/>
          <w:b/>
          <w:spacing w:val="-1"/>
          <w:sz w:val="32"/>
        </w:rPr>
        <w:t>City</w:t>
      </w:r>
      <w:r>
        <w:rPr>
          <w:rFonts w:ascii="Times New Roman"/>
          <w:b/>
          <w:spacing w:val="-11"/>
          <w:sz w:val="32"/>
        </w:rPr>
        <w:t xml:space="preserve"> </w:t>
      </w:r>
      <w:r>
        <w:rPr>
          <w:rFonts w:ascii="Times New Roman"/>
          <w:b/>
          <w:spacing w:val="-1"/>
          <w:sz w:val="32"/>
        </w:rPr>
        <w:t>Hall</w:t>
      </w:r>
      <w:r>
        <w:rPr>
          <w:rFonts w:ascii="Times New Roman"/>
          <w:b/>
          <w:spacing w:val="-10"/>
          <w:sz w:val="32"/>
        </w:rPr>
        <w:t xml:space="preserve"> </w:t>
      </w:r>
      <w:r>
        <w:rPr>
          <w:rFonts w:ascii="Times New Roman"/>
          <w:b/>
          <w:sz w:val="32"/>
        </w:rPr>
        <w:t>Council</w:t>
      </w:r>
      <w:r>
        <w:rPr>
          <w:rFonts w:ascii="Times New Roman"/>
          <w:b/>
          <w:spacing w:val="-10"/>
          <w:sz w:val="32"/>
        </w:rPr>
        <w:t xml:space="preserve"> </w:t>
      </w:r>
      <w:r>
        <w:rPr>
          <w:rFonts w:ascii="Times New Roman"/>
          <w:b/>
          <w:sz w:val="32"/>
        </w:rPr>
        <w:t>Chambers,</w:t>
      </w:r>
      <w:r>
        <w:rPr>
          <w:rFonts w:ascii="Times New Roman"/>
          <w:b/>
          <w:spacing w:val="-10"/>
          <w:sz w:val="32"/>
        </w:rPr>
        <w:t xml:space="preserve"> </w:t>
      </w:r>
      <w:r>
        <w:rPr>
          <w:rFonts w:ascii="Times New Roman"/>
          <w:b/>
          <w:sz w:val="32"/>
        </w:rPr>
        <w:t>Second</w:t>
      </w:r>
      <w:r>
        <w:rPr>
          <w:rFonts w:ascii="Times New Roman"/>
          <w:b/>
          <w:spacing w:val="-12"/>
          <w:sz w:val="32"/>
        </w:rPr>
        <w:t xml:space="preserve"> </w:t>
      </w:r>
      <w:r>
        <w:rPr>
          <w:rFonts w:ascii="Times New Roman"/>
          <w:b/>
          <w:sz w:val="32"/>
        </w:rPr>
        <w:t>Floor</w:t>
      </w:r>
      <w:r w:rsidR="00F53103">
        <w:rPr>
          <w:rFonts w:ascii="Times New Roman"/>
          <w:b/>
          <w:sz w:val="32"/>
        </w:rPr>
        <w:br/>
      </w:r>
      <w:r>
        <w:rPr>
          <w:rFonts w:ascii="Times New Roman"/>
          <w:b/>
          <w:sz w:val="32"/>
        </w:rPr>
        <w:t>43</w:t>
      </w:r>
      <w:r>
        <w:rPr>
          <w:rFonts w:ascii="Times New Roman"/>
          <w:b/>
          <w:spacing w:val="-18"/>
          <w:sz w:val="32"/>
        </w:rPr>
        <w:t xml:space="preserve"> </w:t>
      </w:r>
      <w:r w:rsidR="00F53103">
        <w:rPr>
          <w:rFonts w:ascii="Times New Roman"/>
          <w:b/>
          <w:spacing w:val="-18"/>
          <w:sz w:val="32"/>
        </w:rPr>
        <w:t>Broadway</w:t>
      </w:r>
    </w:p>
    <w:p w:rsidR="00C86867" w:rsidRDefault="00C86867" w:rsidP="00F53103">
      <w:pPr>
        <w:spacing w:before="9"/>
        <w:rPr>
          <w:rFonts w:ascii="Times New Roman" w:eastAsia="Times New Roman" w:hAnsi="Times New Roman" w:cs="Times New Roman"/>
          <w:b/>
          <w:bCs/>
          <w:sz w:val="27"/>
          <w:szCs w:val="27"/>
        </w:rPr>
      </w:pPr>
    </w:p>
    <w:p w:rsidR="00C86867" w:rsidRDefault="001747EC" w:rsidP="00F53103">
      <w:pPr>
        <w:pStyle w:val="Heading2"/>
        <w:spacing w:before="0"/>
        <w:ind w:left="0" w:firstLine="0"/>
        <w:jc w:val="center"/>
        <w:rPr>
          <w:b w:val="0"/>
          <w:bCs w:val="0"/>
          <w:u w:val="none"/>
        </w:rPr>
      </w:pPr>
      <w:bookmarkStart w:id="1" w:name="AGENDA"/>
      <w:bookmarkEnd w:id="1"/>
      <w:r>
        <w:rPr>
          <w:spacing w:val="-2"/>
          <w:u w:val="thick" w:color="000000"/>
        </w:rPr>
        <w:t>AGENDA</w:t>
      </w:r>
    </w:p>
    <w:p w:rsidR="00C86867" w:rsidRDefault="00C86867">
      <w:pPr>
        <w:spacing w:before="6"/>
        <w:rPr>
          <w:rFonts w:ascii="Times New Roman" w:eastAsia="Times New Roman" w:hAnsi="Times New Roman" w:cs="Times New Roman"/>
          <w:b/>
          <w:bCs/>
          <w:sz w:val="18"/>
          <w:szCs w:val="18"/>
        </w:rPr>
      </w:pPr>
    </w:p>
    <w:p w:rsidR="00C86867" w:rsidRDefault="001747EC">
      <w:pPr>
        <w:numPr>
          <w:ilvl w:val="0"/>
          <w:numId w:val="2"/>
        </w:numPr>
        <w:tabs>
          <w:tab w:val="left" w:pos="828"/>
        </w:tabs>
        <w:spacing w:before="64"/>
        <w:rPr>
          <w:rFonts w:ascii="Times New Roman" w:eastAsia="Times New Roman" w:hAnsi="Times New Roman" w:cs="Times New Roman"/>
          <w:sz w:val="28"/>
          <w:szCs w:val="28"/>
        </w:rPr>
      </w:pPr>
      <w:bookmarkStart w:id="2" w:name="I._Call_to_Order"/>
      <w:bookmarkEnd w:id="2"/>
      <w:r>
        <w:rPr>
          <w:rFonts w:ascii="Times New Roman"/>
          <w:b/>
          <w:spacing w:val="-1"/>
          <w:sz w:val="28"/>
          <w:u w:val="thick" w:color="000000"/>
        </w:rPr>
        <w:t>Call</w:t>
      </w:r>
      <w:r>
        <w:rPr>
          <w:rFonts w:ascii="Times New Roman"/>
          <w:b/>
          <w:sz w:val="28"/>
          <w:u w:val="thick" w:color="000000"/>
        </w:rPr>
        <w:t xml:space="preserve"> to </w:t>
      </w:r>
      <w:r>
        <w:rPr>
          <w:rFonts w:ascii="Times New Roman"/>
          <w:b/>
          <w:spacing w:val="-1"/>
          <w:sz w:val="28"/>
          <w:u w:val="thick" w:color="000000"/>
        </w:rPr>
        <w:t>Order</w:t>
      </w:r>
    </w:p>
    <w:p w:rsidR="00C86867" w:rsidRDefault="00C86867">
      <w:pPr>
        <w:spacing w:before="4"/>
        <w:rPr>
          <w:rFonts w:ascii="Times New Roman" w:eastAsia="Times New Roman" w:hAnsi="Times New Roman" w:cs="Times New Roman"/>
          <w:b/>
          <w:bCs/>
          <w:sz w:val="18"/>
          <w:szCs w:val="18"/>
        </w:rPr>
      </w:pPr>
    </w:p>
    <w:p w:rsidR="00C86867" w:rsidRDefault="001747EC">
      <w:pPr>
        <w:numPr>
          <w:ilvl w:val="0"/>
          <w:numId w:val="2"/>
        </w:numPr>
        <w:tabs>
          <w:tab w:val="left" w:pos="828"/>
        </w:tabs>
        <w:spacing w:before="64"/>
        <w:rPr>
          <w:rFonts w:ascii="Times New Roman" w:eastAsia="Times New Roman" w:hAnsi="Times New Roman" w:cs="Times New Roman"/>
          <w:sz w:val="28"/>
          <w:szCs w:val="28"/>
        </w:rPr>
      </w:pPr>
      <w:bookmarkStart w:id="3" w:name="II._Roll_Call_and_Determination_of_Quoru"/>
      <w:bookmarkEnd w:id="3"/>
      <w:r>
        <w:rPr>
          <w:rFonts w:ascii="Times New Roman"/>
          <w:b/>
          <w:spacing w:val="-1"/>
          <w:sz w:val="28"/>
          <w:u w:val="thick" w:color="000000"/>
        </w:rPr>
        <w:t>Roll</w:t>
      </w:r>
      <w:r>
        <w:rPr>
          <w:rFonts w:ascii="Times New Roman"/>
          <w:b/>
          <w:sz w:val="28"/>
          <w:u w:val="thick" w:color="000000"/>
        </w:rPr>
        <w:t xml:space="preserve"> </w:t>
      </w:r>
      <w:r>
        <w:rPr>
          <w:rFonts w:ascii="Times New Roman"/>
          <w:b/>
          <w:spacing w:val="-1"/>
          <w:sz w:val="28"/>
          <w:u w:val="thick" w:color="000000"/>
        </w:rPr>
        <w:t>Call</w:t>
      </w:r>
      <w:r>
        <w:rPr>
          <w:rFonts w:ascii="Times New Roman"/>
          <w:b/>
          <w:sz w:val="28"/>
          <w:u w:val="thick" w:color="000000"/>
        </w:rPr>
        <w:t xml:space="preserve"> </w:t>
      </w:r>
      <w:r>
        <w:rPr>
          <w:rFonts w:ascii="Times New Roman"/>
          <w:b/>
          <w:spacing w:val="-1"/>
          <w:sz w:val="28"/>
          <w:u w:val="thick" w:color="000000"/>
        </w:rPr>
        <w:t xml:space="preserve">and Determination </w:t>
      </w:r>
      <w:r>
        <w:rPr>
          <w:rFonts w:ascii="Times New Roman"/>
          <w:b/>
          <w:spacing w:val="1"/>
          <w:sz w:val="28"/>
          <w:u w:val="thick" w:color="000000"/>
        </w:rPr>
        <w:t>of</w:t>
      </w:r>
      <w:r>
        <w:rPr>
          <w:rFonts w:ascii="Times New Roman"/>
          <w:b/>
          <w:spacing w:val="-2"/>
          <w:sz w:val="28"/>
          <w:u w:val="thick" w:color="000000"/>
        </w:rPr>
        <w:t xml:space="preserve"> Quorum</w:t>
      </w:r>
    </w:p>
    <w:p w:rsidR="00C86867" w:rsidRDefault="00C86867">
      <w:pPr>
        <w:spacing w:before="4"/>
        <w:rPr>
          <w:rFonts w:ascii="Times New Roman" w:eastAsia="Times New Roman" w:hAnsi="Times New Roman" w:cs="Times New Roman"/>
          <w:b/>
          <w:bCs/>
          <w:sz w:val="18"/>
          <w:szCs w:val="18"/>
        </w:rPr>
      </w:pPr>
    </w:p>
    <w:p w:rsidR="00C86867" w:rsidRDefault="001747EC">
      <w:pPr>
        <w:numPr>
          <w:ilvl w:val="0"/>
          <w:numId w:val="2"/>
        </w:numPr>
        <w:tabs>
          <w:tab w:val="left" w:pos="828"/>
        </w:tabs>
        <w:spacing w:before="64" w:line="319" w:lineRule="exact"/>
        <w:rPr>
          <w:rFonts w:ascii="Times New Roman" w:eastAsia="Times New Roman" w:hAnsi="Times New Roman" w:cs="Times New Roman"/>
          <w:sz w:val="28"/>
          <w:szCs w:val="28"/>
        </w:rPr>
      </w:pPr>
      <w:r>
        <w:rPr>
          <w:rFonts w:ascii="Times New Roman"/>
          <w:b/>
          <w:spacing w:val="-1"/>
          <w:sz w:val="28"/>
          <w:u w:val="thick" w:color="000000"/>
        </w:rPr>
        <w:t>Minutes</w:t>
      </w:r>
      <w:r>
        <w:rPr>
          <w:rFonts w:ascii="Times New Roman"/>
          <w:b/>
          <w:spacing w:val="-1"/>
          <w:sz w:val="28"/>
        </w:rPr>
        <w:t>:</w:t>
      </w:r>
    </w:p>
    <w:p w:rsidR="00A20885" w:rsidRDefault="008F33C6">
      <w:pPr>
        <w:pStyle w:val="BodyText"/>
        <w:ind w:left="827" w:firstLine="0"/>
      </w:pPr>
      <w:r>
        <w:t>September 23</w:t>
      </w:r>
      <w:r w:rsidR="006D2CDA">
        <w:t>, 2019</w:t>
      </w:r>
    </w:p>
    <w:p w:rsidR="00C86867" w:rsidRPr="0024204F" w:rsidRDefault="001747EC">
      <w:pPr>
        <w:pStyle w:val="Heading2"/>
        <w:numPr>
          <w:ilvl w:val="0"/>
          <w:numId w:val="2"/>
        </w:numPr>
        <w:tabs>
          <w:tab w:val="left" w:pos="828"/>
        </w:tabs>
        <w:spacing w:before="0"/>
        <w:rPr>
          <w:b w:val="0"/>
          <w:bCs w:val="0"/>
          <w:u w:val="none"/>
        </w:rPr>
      </w:pPr>
      <w:r>
        <w:rPr>
          <w:spacing w:val="-1"/>
          <w:u w:val="thick" w:color="000000"/>
        </w:rPr>
        <w:t>Communications</w:t>
      </w:r>
      <w:r>
        <w:rPr>
          <w:spacing w:val="-1"/>
          <w:u w:val="none"/>
        </w:rPr>
        <w:t>:</w:t>
      </w:r>
    </w:p>
    <w:p w:rsidR="00CE6B55" w:rsidRPr="00CE6B55" w:rsidRDefault="00CE6B55" w:rsidP="00CE6B55">
      <w:pPr>
        <w:tabs>
          <w:tab w:val="left" w:pos="828"/>
        </w:tabs>
        <w:spacing w:before="64"/>
        <w:ind w:left="827"/>
        <w:rPr>
          <w:rFonts w:ascii="Times New Roman" w:eastAsia="Times New Roman" w:hAnsi="Times New Roman" w:cs="Times New Roman"/>
          <w:sz w:val="28"/>
          <w:szCs w:val="28"/>
        </w:rPr>
      </w:pPr>
    </w:p>
    <w:p w:rsidR="00C86867" w:rsidRDefault="001747EC">
      <w:pPr>
        <w:numPr>
          <w:ilvl w:val="0"/>
          <w:numId w:val="2"/>
        </w:numPr>
        <w:tabs>
          <w:tab w:val="left" w:pos="828"/>
        </w:tabs>
        <w:spacing w:before="64"/>
        <w:rPr>
          <w:rFonts w:ascii="Times New Roman" w:eastAsia="Times New Roman" w:hAnsi="Times New Roman" w:cs="Times New Roman"/>
          <w:sz w:val="28"/>
          <w:szCs w:val="28"/>
        </w:rPr>
      </w:pPr>
      <w:r>
        <w:rPr>
          <w:rFonts w:ascii="Times New Roman"/>
          <w:b/>
          <w:sz w:val="28"/>
          <w:u w:val="thick" w:color="000000"/>
        </w:rPr>
        <w:t>Action</w:t>
      </w:r>
      <w:r>
        <w:rPr>
          <w:rFonts w:ascii="Times New Roman"/>
          <w:b/>
          <w:spacing w:val="-5"/>
          <w:sz w:val="28"/>
          <w:u w:val="thick" w:color="000000"/>
        </w:rPr>
        <w:t xml:space="preserve"> </w:t>
      </w:r>
      <w:r>
        <w:rPr>
          <w:rFonts w:ascii="Times New Roman"/>
          <w:b/>
          <w:spacing w:val="-1"/>
          <w:sz w:val="28"/>
          <w:u w:val="thick" w:color="000000"/>
        </w:rPr>
        <w:t>Items</w:t>
      </w:r>
      <w:r>
        <w:rPr>
          <w:rFonts w:ascii="Times New Roman"/>
          <w:spacing w:val="-1"/>
          <w:sz w:val="28"/>
        </w:rPr>
        <w:t>:</w:t>
      </w:r>
    </w:p>
    <w:p w:rsidR="00C86867" w:rsidRDefault="001747EC">
      <w:pPr>
        <w:pStyle w:val="Heading3"/>
        <w:spacing w:before="69" w:line="274" w:lineRule="exact"/>
        <w:rPr>
          <w:b w:val="0"/>
          <w:bCs w:val="0"/>
          <w:u w:val="none"/>
        </w:rPr>
      </w:pPr>
      <w:r>
        <w:rPr>
          <w:spacing w:val="-1"/>
          <w:u w:val="thick" w:color="000000"/>
        </w:rPr>
        <w:t xml:space="preserve">Request </w:t>
      </w:r>
      <w:r>
        <w:rPr>
          <w:u w:val="thick" w:color="000000"/>
        </w:rPr>
        <w:t>for</w:t>
      </w:r>
      <w:r>
        <w:rPr>
          <w:spacing w:val="-1"/>
          <w:u w:val="thick" w:color="000000"/>
        </w:rPr>
        <w:t xml:space="preserve"> </w:t>
      </w:r>
      <w:r w:rsidR="006537C2">
        <w:rPr>
          <w:spacing w:val="-1"/>
          <w:u w:val="thick" w:color="000000"/>
        </w:rPr>
        <w:t>Extension of Approval</w:t>
      </w:r>
    </w:p>
    <w:p w:rsidR="00644F7E" w:rsidRDefault="00644F7E" w:rsidP="00A81446">
      <w:pPr>
        <w:pStyle w:val="BodyText"/>
        <w:ind w:left="810" w:firstLine="0"/>
        <w:jc w:val="both"/>
      </w:pPr>
    </w:p>
    <w:p w:rsidR="00C86867" w:rsidRDefault="001747EC">
      <w:pPr>
        <w:pStyle w:val="Heading3"/>
        <w:rPr>
          <w:b w:val="0"/>
          <w:bCs w:val="0"/>
          <w:u w:val="none"/>
        </w:rPr>
      </w:pPr>
      <w:r>
        <w:rPr>
          <w:spacing w:val="-1"/>
          <w:u w:val="thick" w:color="000000"/>
        </w:rPr>
        <w:t>Decisions</w:t>
      </w:r>
      <w:r>
        <w:rPr>
          <w:u w:val="thick" w:color="000000"/>
        </w:rPr>
        <w:t xml:space="preserve"> </w:t>
      </w:r>
      <w:r>
        <w:rPr>
          <w:spacing w:val="-1"/>
          <w:u w:val="thick" w:color="000000"/>
        </w:rPr>
        <w:t>(Receive,</w:t>
      </w:r>
      <w:r>
        <w:rPr>
          <w:u w:val="thick" w:color="000000"/>
        </w:rPr>
        <w:t xml:space="preserve"> </w:t>
      </w:r>
      <w:r>
        <w:rPr>
          <w:spacing w:val="-1"/>
          <w:u w:val="thick" w:color="000000"/>
        </w:rPr>
        <w:t>review,</w:t>
      </w:r>
      <w:r>
        <w:rPr>
          <w:u w:val="thick" w:color="000000"/>
        </w:rPr>
        <w:t xml:space="preserve"> and </w:t>
      </w:r>
      <w:r>
        <w:rPr>
          <w:spacing w:val="-1"/>
          <w:u w:val="thick" w:color="000000"/>
        </w:rPr>
        <w:t>sign)</w:t>
      </w:r>
    </w:p>
    <w:p w:rsidR="0032066F" w:rsidRDefault="0032066F" w:rsidP="00D450BF">
      <w:pPr>
        <w:pStyle w:val="BodyText"/>
        <w:ind w:left="810" w:firstLine="0"/>
        <w:jc w:val="both"/>
      </w:pPr>
    </w:p>
    <w:p w:rsidR="0032066F" w:rsidRDefault="0032066F" w:rsidP="00D450BF">
      <w:pPr>
        <w:pStyle w:val="BodyText"/>
        <w:ind w:left="810" w:firstLine="0"/>
        <w:jc w:val="both"/>
      </w:pPr>
    </w:p>
    <w:p w:rsidR="0050104A" w:rsidRDefault="0050104A" w:rsidP="00D450BF">
      <w:pPr>
        <w:pStyle w:val="BodyText"/>
        <w:ind w:left="810" w:firstLine="0"/>
        <w:jc w:val="both"/>
      </w:pPr>
    </w:p>
    <w:p w:rsidR="00C86867" w:rsidRPr="00B3121A" w:rsidRDefault="001747EC" w:rsidP="00B3121A">
      <w:pPr>
        <w:pStyle w:val="ListParagraph"/>
        <w:numPr>
          <w:ilvl w:val="0"/>
          <w:numId w:val="2"/>
        </w:numPr>
        <w:jc w:val="both"/>
        <w:rPr>
          <w:rFonts w:ascii="Times New Roman" w:eastAsia="Times New Roman" w:hAnsi="Times New Roman" w:cs="Times New Roman"/>
          <w:sz w:val="28"/>
          <w:szCs w:val="28"/>
        </w:rPr>
      </w:pPr>
      <w:r w:rsidRPr="00B3121A">
        <w:rPr>
          <w:rFonts w:ascii="Times New Roman"/>
          <w:b/>
          <w:spacing w:val="-1"/>
          <w:sz w:val="28"/>
          <w:u w:val="thick" w:color="000000"/>
        </w:rPr>
        <w:t>Continued Petitions</w:t>
      </w:r>
      <w:r w:rsidRPr="00B3121A">
        <w:rPr>
          <w:rFonts w:ascii="Times New Roman"/>
          <w:spacing w:val="-1"/>
          <w:sz w:val="28"/>
        </w:rPr>
        <w:t>:</w:t>
      </w:r>
    </w:p>
    <w:p w:rsidR="005C2778" w:rsidRDefault="005C2778" w:rsidP="00D74B2D">
      <w:pPr>
        <w:tabs>
          <w:tab w:val="left" w:pos="1170"/>
        </w:tabs>
        <w:rPr>
          <w:rFonts w:ascii="Times New Roman" w:eastAsia="Times New Roman" w:hAnsi="Times New Roman" w:cs="Times New Roman"/>
          <w:sz w:val="24"/>
          <w:szCs w:val="24"/>
        </w:rPr>
      </w:pPr>
    </w:p>
    <w:p w:rsidR="00D74B2D" w:rsidRPr="00295EC9" w:rsidRDefault="00D74B2D">
      <w:pPr>
        <w:pStyle w:val="BodyText"/>
        <w:numPr>
          <w:ilvl w:val="1"/>
          <w:numId w:val="2"/>
        </w:numPr>
        <w:tabs>
          <w:tab w:val="left" w:pos="1188"/>
        </w:tabs>
        <w:ind w:right="117"/>
        <w:jc w:val="both"/>
        <w:rPr>
          <w:i/>
          <w:color w:val="0D0D0D" w:themeColor="text1" w:themeTint="F2"/>
        </w:rPr>
      </w:pPr>
      <w:r w:rsidRPr="00295EC9">
        <w:rPr>
          <w:i/>
          <w:color w:val="0D0D0D" w:themeColor="text1" w:themeTint="F2"/>
        </w:rPr>
        <w:t>PETITION OF SALVE REGINA UNIVERSITY, applicant and owner; for a special use permit for permission to construct a 214 bed dormitory with a staff dwelling unit applying to the properties located at 23, 45, &amp; 51 Shephard Ave. and 26 Lawrence Ave., 74 &amp; 80 Victoria Ave., TAP 36, Lots 36, 96, 98, 102, 103 &amp; 104, (R-60 zone).</w:t>
      </w:r>
      <w:r w:rsidR="00B6093A" w:rsidRPr="00295EC9">
        <w:rPr>
          <w:i/>
          <w:color w:val="0D0D0D" w:themeColor="text1" w:themeTint="F2"/>
        </w:rPr>
        <w:t xml:space="preserve"> </w:t>
      </w:r>
      <w:r w:rsidR="00B6093A" w:rsidRPr="00295EC9">
        <w:rPr>
          <w:b/>
          <w:i/>
          <w:color w:val="0D0D0D" w:themeColor="text1" w:themeTint="F2"/>
        </w:rPr>
        <w:t>(</w:t>
      </w:r>
      <w:r w:rsidR="00234304">
        <w:rPr>
          <w:b/>
          <w:i/>
          <w:color w:val="0D0D0D" w:themeColor="text1" w:themeTint="F2"/>
        </w:rPr>
        <w:t xml:space="preserve">Cont. </w:t>
      </w:r>
      <w:r w:rsidR="008D5A84">
        <w:rPr>
          <w:b/>
          <w:i/>
          <w:color w:val="0D0D0D" w:themeColor="text1" w:themeTint="F2"/>
        </w:rPr>
        <w:t>Ni Si</w:t>
      </w:r>
      <w:r w:rsidR="00B6093A" w:rsidRPr="00295EC9">
        <w:rPr>
          <w:b/>
          <w:i/>
          <w:color w:val="0D0D0D" w:themeColor="text1" w:themeTint="F2"/>
        </w:rPr>
        <w:t>)</w:t>
      </w:r>
    </w:p>
    <w:p w:rsidR="00C5408E" w:rsidRPr="00295EC9" w:rsidRDefault="00C5408E" w:rsidP="00C5408E">
      <w:pPr>
        <w:pStyle w:val="BodyText"/>
        <w:tabs>
          <w:tab w:val="left" w:pos="1188"/>
        </w:tabs>
        <w:ind w:left="0" w:right="117" w:firstLine="0"/>
        <w:jc w:val="both"/>
        <w:rPr>
          <w:i/>
          <w:color w:val="0D0D0D" w:themeColor="text1" w:themeTint="F2"/>
        </w:rPr>
      </w:pPr>
    </w:p>
    <w:p w:rsidR="00D74B2D" w:rsidRPr="00295EC9" w:rsidRDefault="00D74B2D">
      <w:pPr>
        <w:pStyle w:val="BodyText"/>
        <w:numPr>
          <w:ilvl w:val="1"/>
          <w:numId w:val="2"/>
        </w:numPr>
        <w:tabs>
          <w:tab w:val="left" w:pos="1188"/>
        </w:tabs>
        <w:ind w:right="117"/>
        <w:jc w:val="both"/>
        <w:rPr>
          <w:i/>
          <w:color w:val="0D0D0D" w:themeColor="text1" w:themeTint="F2"/>
        </w:rPr>
      </w:pPr>
      <w:r w:rsidRPr="00295EC9">
        <w:rPr>
          <w:i/>
          <w:color w:val="0D0D0D" w:themeColor="text1" w:themeTint="F2"/>
        </w:rPr>
        <w:t xml:space="preserve">PETITION OF SALVE REGINA UNIVERSITY, applicant and owner; for a special use permit for permission to construct a 196 bed dormitory with a staff dwelling unit applying to the properties located at 204, 206 &amp; 218 Ruggles Ave. and Lawrence Ave., TAP 36, Lots 48, 49, 89, 111 &amp; 126, (R-60 zone). </w:t>
      </w:r>
      <w:r w:rsidR="00896611" w:rsidRPr="00295EC9">
        <w:rPr>
          <w:b/>
          <w:i/>
          <w:color w:val="0D0D0D" w:themeColor="text1" w:themeTint="F2"/>
        </w:rPr>
        <w:t>(</w:t>
      </w:r>
      <w:r w:rsidR="00234304">
        <w:rPr>
          <w:b/>
          <w:i/>
          <w:color w:val="0D0D0D" w:themeColor="text1" w:themeTint="F2"/>
        </w:rPr>
        <w:t xml:space="preserve">Cont. </w:t>
      </w:r>
      <w:r w:rsidR="008D5A84">
        <w:rPr>
          <w:b/>
          <w:i/>
          <w:color w:val="0D0D0D" w:themeColor="text1" w:themeTint="F2"/>
        </w:rPr>
        <w:t>Ni</w:t>
      </w:r>
      <w:r w:rsidR="0010550D">
        <w:rPr>
          <w:b/>
          <w:i/>
          <w:color w:val="0D0D0D" w:themeColor="text1" w:themeTint="F2"/>
        </w:rPr>
        <w:t xml:space="preserve"> </w:t>
      </w:r>
      <w:r w:rsidR="008D5A84">
        <w:rPr>
          <w:b/>
          <w:i/>
          <w:color w:val="0D0D0D" w:themeColor="text1" w:themeTint="F2"/>
        </w:rPr>
        <w:t>Si</w:t>
      </w:r>
      <w:r w:rsidR="00896611" w:rsidRPr="00295EC9">
        <w:rPr>
          <w:b/>
          <w:i/>
          <w:color w:val="0D0D0D" w:themeColor="text1" w:themeTint="F2"/>
        </w:rPr>
        <w:t>)</w:t>
      </w:r>
    </w:p>
    <w:p w:rsidR="00896611" w:rsidRDefault="00896611" w:rsidP="00896611">
      <w:pPr>
        <w:pStyle w:val="ListParagraph"/>
      </w:pPr>
    </w:p>
    <w:p w:rsidR="00896611" w:rsidRDefault="00896611" w:rsidP="00EE246A">
      <w:pPr>
        <w:pStyle w:val="BodyText"/>
        <w:numPr>
          <w:ilvl w:val="1"/>
          <w:numId w:val="2"/>
        </w:numPr>
        <w:tabs>
          <w:tab w:val="left" w:pos="1188"/>
        </w:tabs>
        <w:ind w:right="117"/>
        <w:jc w:val="both"/>
      </w:pPr>
      <w:r>
        <w:t>PETITION OF JACK GULLISON, applicant and owner; for a special use permit and a variance to the dimensional requirements for permission to remove the existing rear stairs and construct a new addition and stairs which will be located approximately 7’ from the west property line, (10’ required), and new 3</w:t>
      </w:r>
      <w:r w:rsidRPr="001241AE">
        <w:rPr>
          <w:vertAlign w:val="superscript"/>
        </w:rPr>
        <w:t>rd</w:t>
      </w:r>
      <w:r>
        <w:t xml:space="preserve"> floor dormers which will be located 4.8’ from the west property line, (10’ required). Said additions to increase the lot coverage from 32% to 33%, (20% allowed), applying to the property located at 1 Peckham Ave., TAP7, Lot 100, (R-10 zone).</w:t>
      </w:r>
    </w:p>
    <w:p w:rsidR="00896611" w:rsidRPr="002E77B0" w:rsidRDefault="002E77B0" w:rsidP="002E77B0">
      <w:r>
        <w:br w:type="page"/>
      </w:r>
    </w:p>
    <w:p w:rsidR="00896611" w:rsidRPr="002024E4" w:rsidRDefault="00896611" w:rsidP="00896611">
      <w:pPr>
        <w:pStyle w:val="ListParagraph"/>
      </w:pPr>
    </w:p>
    <w:p w:rsidR="00896611" w:rsidRPr="00295EC9" w:rsidRDefault="00896611" w:rsidP="00EE246A">
      <w:pPr>
        <w:pStyle w:val="BodyText"/>
        <w:numPr>
          <w:ilvl w:val="1"/>
          <w:numId w:val="2"/>
        </w:numPr>
        <w:tabs>
          <w:tab w:val="left" w:pos="1188"/>
        </w:tabs>
        <w:ind w:right="117"/>
        <w:jc w:val="both"/>
        <w:rPr>
          <w:i/>
        </w:rPr>
      </w:pPr>
      <w:r w:rsidRPr="00295EC9">
        <w:rPr>
          <w:i/>
        </w:rPr>
        <w:t xml:space="preserve">APPEAL OF SRU HOLDINGS, LLC &amp; SALVE REGINA UNIVERSITY, appellants and owners; appealing the decision of the Historic District Commission denying a Certificate of Appropriateness for the design of a proposed new dormitory, Building ”A” (a/k/a Watts Dormitory), TAP 36, Lots 36, 39, 98, 102, 103, 104, a/k/a 35, 45, 51 Shepard Ave., 26 Lawrence Ave., &amp; 78, 80 Victoria Ave. </w:t>
      </w:r>
      <w:r w:rsidR="002E77B0" w:rsidRPr="00756360">
        <w:rPr>
          <w:b/>
          <w:i/>
        </w:rPr>
        <w:t xml:space="preserve">(Cont. to November </w:t>
      </w:r>
      <w:r w:rsidR="00756360" w:rsidRPr="00756360">
        <w:rPr>
          <w:b/>
          <w:i/>
        </w:rPr>
        <w:t>25,</w:t>
      </w:r>
      <w:r w:rsidR="00756360">
        <w:rPr>
          <w:b/>
          <w:i/>
        </w:rPr>
        <w:t xml:space="preserve"> </w:t>
      </w:r>
      <w:r w:rsidR="00756360" w:rsidRPr="00756360">
        <w:rPr>
          <w:b/>
          <w:i/>
        </w:rPr>
        <w:t>2019)</w:t>
      </w:r>
    </w:p>
    <w:p w:rsidR="009919D0" w:rsidRDefault="009919D0" w:rsidP="009919D0">
      <w:pPr>
        <w:pStyle w:val="ListParagraph"/>
      </w:pPr>
    </w:p>
    <w:p w:rsidR="00896611" w:rsidRPr="0032066F" w:rsidRDefault="00940536" w:rsidP="00EE246A">
      <w:pPr>
        <w:pStyle w:val="BodyText"/>
        <w:numPr>
          <w:ilvl w:val="1"/>
          <w:numId w:val="2"/>
        </w:numPr>
        <w:tabs>
          <w:tab w:val="left" w:pos="1188"/>
        </w:tabs>
        <w:ind w:right="117"/>
        <w:jc w:val="both"/>
      </w:pPr>
      <w:r w:rsidRPr="003F3464">
        <w:rPr>
          <w:i/>
        </w:rPr>
        <w:t>Amended</w:t>
      </w:r>
      <w:r>
        <w:t xml:space="preserve"> </w:t>
      </w:r>
      <w:r w:rsidR="00896611" w:rsidRPr="0032066F">
        <w:t xml:space="preserve">PETITION OF CHRISTINA CUSSIMANO, applicant and owner; for a special use permit and a variance to the dimensional requirements for permission to construct a 188 sq. ft. rear landing and stair addition which will increase the lot coverage from </w:t>
      </w:r>
      <w:r w:rsidR="00896611" w:rsidRPr="00940536">
        <w:rPr>
          <w:strike/>
        </w:rPr>
        <w:t>28</w:t>
      </w:r>
      <w:r>
        <w:t xml:space="preserve"> 31</w:t>
      </w:r>
      <w:r w:rsidR="00896611" w:rsidRPr="0032066F">
        <w:t xml:space="preserve">% to </w:t>
      </w:r>
      <w:r w:rsidR="00896611" w:rsidRPr="00940536">
        <w:rPr>
          <w:strike/>
        </w:rPr>
        <w:t>33</w:t>
      </w:r>
      <w:r>
        <w:t xml:space="preserve"> 34</w:t>
      </w:r>
      <w:r w:rsidR="00896611" w:rsidRPr="0032066F">
        <w:t xml:space="preserve">%, (20% allowed), and to place 2 air conditioner condensers 6’ </w:t>
      </w:r>
      <w:r w:rsidR="00790A42">
        <w:t xml:space="preserve">2” </w:t>
      </w:r>
      <w:r w:rsidR="00896611" w:rsidRPr="0032066F">
        <w:t>from the north property line, (10’ required), applying to the property located at 34 Roseneath Ave., TAP 39, Lot 434, (R-10 zone).</w:t>
      </w:r>
      <w:r w:rsidR="00234304" w:rsidRPr="0032066F">
        <w:t xml:space="preserve"> </w:t>
      </w:r>
    </w:p>
    <w:p w:rsidR="004007E6" w:rsidRDefault="004007E6" w:rsidP="004007E6">
      <w:pPr>
        <w:pStyle w:val="ListParagraph"/>
      </w:pPr>
    </w:p>
    <w:p w:rsidR="004007E6" w:rsidRPr="004007E6" w:rsidRDefault="004007E6" w:rsidP="00EE246A">
      <w:pPr>
        <w:pStyle w:val="BodyText"/>
        <w:numPr>
          <w:ilvl w:val="1"/>
          <w:numId w:val="2"/>
        </w:numPr>
        <w:tabs>
          <w:tab w:val="left" w:pos="1188"/>
        </w:tabs>
        <w:ind w:right="117"/>
        <w:jc w:val="both"/>
      </w:pPr>
      <w:r w:rsidRPr="00234304">
        <w:rPr>
          <w:i/>
        </w:rPr>
        <w:t xml:space="preserve">PETITION OF HARBOUR REALTY, LLC, applicant; HARBOUR REALTY, LLC., TOMORL, LLC., 20 WEST EXTENSION, LLC., WAITES WHARF REALTY ASSOCIATION, LLC., AND THOMAS B. ABRUZESE, owners; for a special use permit and a variance to the dimensional requirements for permission to demolish the existing structures and construct a 150-room transient guest facility, (91 rooms allowed), with a standard restaurant, banquet and wedding facilities, and provide 266 off-street parking spaces on a noncontiguous lot, (all off-street parking must be on the same lot as the use required), and to allow of use of public right of way to maneuver into and out of spaces, (Use of public right of way not allowed), applying to the property located on 0, 1, 16 &amp; 25 Waite’s Wharf, 23 Coddington Wharf, and 20 West Extension St., TAP 32, Lots 155, 267, 268, 272, 248, &amp; 293, (WB zone). </w:t>
      </w:r>
      <w:r w:rsidRPr="00234304">
        <w:rPr>
          <w:b/>
          <w:i/>
        </w:rPr>
        <w:t xml:space="preserve">(Cont. to </w:t>
      </w:r>
      <w:r w:rsidR="00756360">
        <w:rPr>
          <w:b/>
          <w:i/>
        </w:rPr>
        <w:t>November 25, 2019</w:t>
      </w:r>
      <w:r w:rsidRPr="00234304">
        <w:rPr>
          <w:b/>
          <w:i/>
        </w:rPr>
        <w:t xml:space="preserve"> pending review by the Planning Board and the Technical Review Committee)</w:t>
      </w:r>
    </w:p>
    <w:p w:rsidR="004007E6" w:rsidRDefault="004007E6" w:rsidP="004007E6">
      <w:pPr>
        <w:pStyle w:val="ListParagraph"/>
      </w:pPr>
    </w:p>
    <w:p w:rsidR="004007E6" w:rsidRDefault="004007E6" w:rsidP="00EE246A">
      <w:pPr>
        <w:pStyle w:val="BodyText"/>
        <w:numPr>
          <w:ilvl w:val="1"/>
          <w:numId w:val="2"/>
        </w:numPr>
        <w:tabs>
          <w:tab w:val="left" w:pos="1188"/>
        </w:tabs>
        <w:ind w:right="117"/>
        <w:jc w:val="both"/>
      </w:pPr>
      <w:r w:rsidRPr="00AE3A1E">
        <w:t>PETITION OF PETER ARGUIMBAU, applicant and owner; for a variance to the off-street parking requirements for permission to let 2 guest house rooms as a “home occupation” and provide 0 additional off-street parking spaces, (2 additional off-street parking spaces required), applying to the property located at 267 Spring St., T</w:t>
      </w:r>
      <w:r>
        <w:t>AP</w:t>
      </w:r>
      <w:r w:rsidRPr="00AE3A1E">
        <w:t xml:space="preserve"> 27, Lot 138, (R-3 zone).</w:t>
      </w:r>
    </w:p>
    <w:p w:rsidR="004007E6" w:rsidRDefault="004007E6" w:rsidP="004007E6">
      <w:pPr>
        <w:pStyle w:val="ListParagraph"/>
      </w:pPr>
    </w:p>
    <w:p w:rsidR="004007E6" w:rsidRDefault="004007E6" w:rsidP="00EE246A">
      <w:pPr>
        <w:pStyle w:val="BodyText"/>
        <w:numPr>
          <w:ilvl w:val="1"/>
          <w:numId w:val="2"/>
        </w:numPr>
        <w:tabs>
          <w:tab w:val="left" w:pos="1188"/>
        </w:tabs>
        <w:ind w:right="117"/>
        <w:jc w:val="both"/>
      </w:pPr>
      <w:r w:rsidRPr="00DE5C98">
        <w:t>PETITION OF JOHN &amp; LORI CRIMMINS, applicant</w:t>
      </w:r>
      <w:r>
        <w:t>s</w:t>
      </w:r>
      <w:r w:rsidRPr="00DE5C98">
        <w:t xml:space="preserve"> and owner</w:t>
      </w:r>
      <w:r>
        <w:t>s</w:t>
      </w:r>
      <w:r w:rsidRPr="00DE5C98">
        <w:t xml:space="preserve">; for a special use permit and a variance to the dimensional requirements for permission to </w:t>
      </w:r>
      <w:r>
        <w:t xml:space="preserve">demolish the existing detached garage/carriage house and </w:t>
      </w:r>
      <w:r w:rsidRPr="00DE5C98">
        <w:t>construct a</w:t>
      </w:r>
      <w:r>
        <w:t xml:space="preserve"> slightly larger structure which will be</w:t>
      </w:r>
      <w:r w:rsidRPr="00DE5C98">
        <w:t xml:space="preserve"> located </w:t>
      </w:r>
      <w:r>
        <w:t>1</w:t>
      </w:r>
      <w:r w:rsidRPr="00DE5C98">
        <w:t xml:space="preserve">' from the </w:t>
      </w:r>
      <w:r>
        <w:t>south</w:t>
      </w:r>
      <w:r w:rsidRPr="00DE5C98">
        <w:t xml:space="preserve"> property line</w:t>
      </w:r>
      <w:r>
        <w:t xml:space="preserve"> and which will</w:t>
      </w:r>
      <w:r w:rsidRPr="00DE5C98">
        <w:t xml:space="preserve"> increase the lot coverage from 2</w:t>
      </w:r>
      <w:r>
        <w:t>2</w:t>
      </w:r>
      <w:r w:rsidRPr="00DE5C98">
        <w:t>% to 2</w:t>
      </w:r>
      <w:r>
        <w:t>3</w:t>
      </w:r>
      <w:r w:rsidRPr="00DE5C98">
        <w:t>%, (20% allowed), applying to the property located at 43 Sherman St., TAP 21, Lot 118, (R-10 zone).</w:t>
      </w:r>
    </w:p>
    <w:p w:rsidR="004007E6" w:rsidRDefault="004007E6" w:rsidP="004007E6">
      <w:pPr>
        <w:pStyle w:val="ListParagraph"/>
      </w:pPr>
    </w:p>
    <w:p w:rsidR="004007E6" w:rsidRDefault="004007E6" w:rsidP="00EE246A">
      <w:pPr>
        <w:pStyle w:val="BodyText"/>
        <w:numPr>
          <w:ilvl w:val="1"/>
          <w:numId w:val="2"/>
        </w:numPr>
        <w:tabs>
          <w:tab w:val="left" w:pos="1188"/>
        </w:tabs>
        <w:ind w:right="117"/>
        <w:jc w:val="both"/>
      </w:pPr>
      <w:r w:rsidRPr="00D65644">
        <w:t>PETITION OF AUDREY GRIMES, applicant and owner; for a special use permit and a variance to the off-street parking requirements for permission to let 1 bedroom and provide 0 additional off-street parking space, (1 additional off-street parking space required), applying to the property located at 44 Everett St., TAP 22, Lot 18, (R-10 zone).</w:t>
      </w:r>
    </w:p>
    <w:p w:rsidR="004007E6" w:rsidRDefault="004007E6" w:rsidP="004007E6">
      <w:pPr>
        <w:pStyle w:val="ListParagraph"/>
      </w:pPr>
    </w:p>
    <w:p w:rsidR="004007E6" w:rsidRDefault="004007E6" w:rsidP="00EE246A">
      <w:pPr>
        <w:pStyle w:val="BodyText"/>
        <w:numPr>
          <w:ilvl w:val="1"/>
          <w:numId w:val="2"/>
        </w:numPr>
        <w:tabs>
          <w:tab w:val="left" w:pos="1188"/>
        </w:tabs>
        <w:ind w:right="117"/>
        <w:jc w:val="both"/>
      </w:pPr>
      <w:r w:rsidRPr="00D65644">
        <w:t>PETITION OF ISLAND MOVING COMPANY, applicant; CITY OF NEWPORT, owner; for a special use permit and a variance to the off-street parking design standards for permission to demolish the former administration building and construct a new dance studio, (school of limited instruction)</w:t>
      </w:r>
      <w:r>
        <w:t>,</w:t>
      </w:r>
      <w:r w:rsidRPr="00D65644">
        <w:t xml:space="preserve"> and provide off-street parking which will be located </w:t>
      </w:r>
      <w:r>
        <w:t>5</w:t>
      </w:r>
      <w:r w:rsidRPr="00D65644">
        <w:t>’ from the south property line, (10’ required), applying to the property located at 435 Broadway, TAP 6, Lot 11, (R-10 zone).</w:t>
      </w:r>
    </w:p>
    <w:p w:rsidR="00756360" w:rsidRDefault="00756360">
      <w:r>
        <w:br w:type="page"/>
      </w:r>
    </w:p>
    <w:p w:rsidR="00756360" w:rsidRDefault="00756360" w:rsidP="00756360">
      <w:pPr>
        <w:pStyle w:val="ListParagraph"/>
      </w:pPr>
    </w:p>
    <w:p w:rsidR="00756360" w:rsidRDefault="00756360" w:rsidP="00756360">
      <w:pPr>
        <w:pStyle w:val="BodyText"/>
        <w:tabs>
          <w:tab w:val="left" w:pos="1188"/>
        </w:tabs>
        <w:ind w:left="1080" w:right="117" w:firstLine="0"/>
        <w:jc w:val="both"/>
      </w:pPr>
      <w:r w:rsidRPr="00D65644">
        <w:t xml:space="preserve">PETITION OF ISLAND MOVING COMPANY, applicant; CITY OF NEWPORT, owner; for </w:t>
      </w:r>
      <w:proofErr w:type="gramStart"/>
      <w:r w:rsidRPr="00D65644">
        <w:t>a</w:t>
      </w:r>
      <w:proofErr w:type="gramEnd"/>
      <w:r w:rsidRPr="00D65644">
        <w:t xml:space="preserve"> </w:t>
      </w:r>
      <w:proofErr w:type="spellStart"/>
      <w:r w:rsidRPr="00D65644">
        <w:t>a</w:t>
      </w:r>
      <w:proofErr w:type="spellEnd"/>
      <w:r w:rsidRPr="00D65644">
        <w:t xml:space="preserve"> variance to the dimensional requirements for permission to demolish the former school building and subdivide the property into 5 parcels. Parcel B to be 9, 58 sq. ft., parcel C to be 9,124 sq. ft. and parcel D to be 9,003 sq. ft., (10,000 sq. ft. required). Lot width/frontage of parcels A, B &amp; C, to be 14.66’ and lot width/front of parcel D to be 41.07’, (80’ required), applying to the property located at 435 Broadway, TAP 6, Lot 11, (R-10 zone).</w:t>
      </w:r>
    </w:p>
    <w:p w:rsidR="00756360" w:rsidRDefault="00756360" w:rsidP="00756360">
      <w:pPr>
        <w:pStyle w:val="ListParagraph"/>
      </w:pPr>
    </w:p>
    <w:p w:rsidR="00756360" w:rsidRDefault="00756360" w:rsidP="00EE246A">
      <w:pPr>
        <w:pStyle w:val="BodyText"/>
        <w:numPr>
          <w:ilvl w:val="1"/>
          <w:numId w:val="2"/>
        </w:numPr>
        <w:tabs>
          <w:tab w:val="left" w:pos="1188"/>
        </w:tabs>
        <w:ind w:right="117"/>
        <w:jc w:val="both"/>
      </w:pPr>
      <w:r>
        <w:t>PETITION OF WARREN KATZ, applicant and owner; for a special use permit and a variance to the dimensional requirements for permission to place a hot tub, outdoor kitchen, fire pit, and water feature, 3’ from the east property line, (10’ required), applying to the property located at 60 Old Beach Rd., TAP 26, Lot 83, (R-20 zone).</w:t>
      </w:r>
    </w:p>
    <w:p w:rsidR="00756360" w:rsidRDefault="00756360" w:rsidP="00756360">
      <w:pPr>
        <w:pStyle w:val="ListParagraph"/>
      </w:pPr>
    </w:p>
    <w:p w:rsidR="00756360" w:rsidRDefault="00940536" w:rsidP="00756360">
      <w:pPr>
        <w:pStyle w:val="BodyText"/>
        <w:numPr>
          <w:ilvl w:val="1"/>
          <w:numId w:val="2"/>
        </w:numPr>
        <w:tabs>
          <w:tab w:val="left" w:pos="1188"/>
        </w:tabs>
        <w:ind w:right="117"/>
        <w:jc w:val="both"/>
      </w:pPr>
      <w:r w:rsidRPr="003F3464">
        <w:rPr>
          <w:i/>
        </w:rPr>
        <w:t>Amended</w:t>
      </w:r>
      <w:r>
        <w:t xml:space="preserve"> </w:t>
      </w:r>
      <w:r w:rsidR="00756360" w:rsidRPr="00756360">
        <w:t>PETITION OF MICHAEL HALE, applicant and owner; for a special use permit and a variance to the dimensional requirements for permission to construct a new bulkhead and a deck landing with stairs which will be located 8’ from the north property line, (10’ required) and which will increase the lot coverage from 20% to 21%, (20% allowed), applying to the property located at 25 Arnold Ave., TAP 7, Lot 553, (R-10 zone)</w:t>
      </w:r>
      <w:r w:rsidR="003F3464">
        <w:t>.</w:t>
      </w:r>
    </w:p>
    <w:p w:rsidR="00756360" w:rsidRDefault="00756360" w:rsidP="00756360">
      <w:pPr>
        <w:pStyle w:val="ListParagraph"/>
      </w:pPr>
    </w:p>
    <w:p w:rsidR="00756360" w:rsidRPr="00756360" w:rsidRDefault="00756360" w:rsidP="00756360">
      <w:pPr>
        <w:pStyle w:val="BodyText"/>
        <w:numPr>
          <w:ilvl w:val="1"/>
          <w:numId w:val="2"/>
        </w:numPr>
        <w:tabs>
          <w:tab w:val="left" w:pos="1188"/>
        </w:tabs>
        <w:ind w:right="117"/>
        <w:jc w:val="both"/>
      </w:pPr>
      <w:r w:rsidRPr="00756360">
        <w:t>PETITION PAUL CONNERY &amp; KEELY FLYNN CONNERY, applicants and owners; for permission to demolish the existing garage and construct a new master bedroom addition with a 16’ x 8’ connector which will be located 4’ from the north and 3’ from the east property lines, (10’ required), a 13’ x 9.5’ deck which will be located 0’ from the north property line, (10’ required), a new 12’ x 20’ garage, and a 16’ x 23’ deck all of which will increase the lot coverage from 22% to 35%, (20% allowed), applying to the property located at 14 Annandale Rd., TAP 31, Lot 86, (R-10 zone).</w:t>
      </w:r>
    </w:p>
    <w:p w:rsidR="004007E6" w:rsidRDefault="004007E6" w:rsidP="004007E6">
      <w:pPr>
        <w:pStyle w:val="ListParagraph"/>
      </w:pPr>
    </w:p>
    <w:p w:rsidR="008E12CF" w:rsidRDefault="008E12CF" w:rsidP="008E12CF">
      <w:pPr>
        <w:pStyle w:val="Heading2"/>
        <w:numPr>
          <w:ilvl w:val="0"/>
          <w:numId w:val="2"/>
        </w:numPr>
      </w:pPr>
      <w:r>
        <w:t>New Petitions</w:t>
      </w:r>
    </w:p>
    <w:p w:rsidR="008E12CF" w:rsidRDefault="008E12CF" w:rsidP="008E12CF">
      <w:pPr>
        <w:pStyle w:val="ListParagraph"/>
      </w:pPr>
    </w:p>
    <w:p w:rsidR="003C729A" w:rsidRDefault="003C729A" w:rsidP="00E3283A">
      <w:pPr>
        <w:pStyle w:val="BodyText"/>
        <w:tabs>
          <w:tab w:val="left" w:pos="1080"/>
        </w:tabs>
        <w:ind w:left="1080" w:right="117"/>
        <w:jc w:val="both"/>
      </w:pPr>
      <w:r>
        <w:t>1</w:t>
      </w:r>
      <w:r w:rsidR="007A5278">
        <w:t>4</w:t>
      </w:r>
      <w:r>
        <w:t>.</w:t>
      </w:r>
      <w:r w:rsidRPr="003C729A">
        <w:t xml:space="preserve"> </w:t>
      </w:r>
      <w:r w:rsidR="007A5278" w:rsidRPr="007A5278">
        <w:t>PETITION OF ROBIN PEARSON, applicant and owner; for a special use permit and a variance to the dimensional requirement for permission to replace an existing shed with a larger 10’ 14’ shed which will be located 1’ from the south property line and 2’ from the east property line, (10’ required), applying to the property located at 57 Kingston Ave., TAP 14, Lot 12, (R-10 zone).</w:t>
      </w:r>
    </w:p>
    <w:p w:rsidR="00EC10EE" w:rsidRDefault="00EC10EE" w:rsidP="00E3283A">
      <w:pPr>
        <w:pStyle w:val="BodyText"/>
        <w:tabs>
          <w:tab w:val="left" w:pos="1080"/>
        </w:tabs>
        <w:ind w:left="1080" w:right="117"/>
        <w:jc w:val="both"/>
      </w:pPr>
    </w:p>
    <w:p w:rsidR="003C729A" w:rsidRPr="00744A48" w:rsidRDefault="003C729A" w:rsidP="00E3283A">
      <w:pPr>
        <w:pStyle w:val="BodyText"/>
        <w:tabs>
          <w:tab w:val="left" w:pos="1080"/>
        </w:tabs>
        <w:ind w:left="1080" w:right="117"/>
        <w:jc w:val="both"/>
      </w:pPr>
      <w:r w:rsidRPr="00744A48">
        <w:t>1</w:t>
      </w:r>
      <w:r w:rsidR="007A5278">
        <w:t>5</w:t>
      </w:r>
      <w:r w:rsidRPr="00744A48">
        <w:t>.</w:t>
      </w:r>
      <w:bookmarkStart w:id="4" w:name="_GoBack"/>
      <w:r w:rsidR="00644F7E" w:rsidRPr="00744A48">
        <w:t xml:space="preserve"> </w:t>
      </w:r>
      <w:r w:rsidR="007A5278" w:rsidRPr="007A5278">
        <w:t>PETITION OF JERRELL ANGELL, applicant and owner; for a special use permit and a variance to the dimensional requirement for permission to construct a new detached 1-1/2 story garage/studio which will be located 41.5’ from the west property line, (75’ required), applying to the property located at 8 Columbus Ave., Tap 32, Lot 40, (R-1</w:t>
      </w:r>
      <w:r w:rsidR="009F0085">
        <w:t>2</w:t>
      </w:r>
      <w:r w:rsidR="007A5278" w:rsidRPr="007A5278">
        <w:t>0 zone).</w:t>
      </w:r>
      <w:bookmarkEnd w:id="4"/>
    </w:p>
    <w:p w:rsidR="00F91458" w:rsidRDefault="00F91458" w:rsidP="00E3283A">
      <w:pPr>
        <w:pStyle w:val="BodyText"/>
        <w:tabs>
          <w:tab w:val="left" w:pos="1080"/>
        </w:tabs>
        <w:ind w:left="1080" w:right="117"/>
        <w:jc w:val="both"/>
      </w:pPr>
    </w:p>
    <w:p w:rsidR="00F91458" w:rsidRPr="00A77B44" w:rsidRDefault="00F91458" w:rsidP="00744A48">
      <w:pPr>
        <w:pStyle w:val="BodyText"/>
        <w:tabs>
          <w:tab w:val="left" w:pos="1080"/>
        </w:tabs>
        <w:ind w:left="1080" w:right="117"/>
        <w:jc w:val="both"/>
        <w:rPr>
          <w:i/>
        </w:rPr>
      </w:pPr>
      <w:r>
        <w:t>1</w:t>
      </w:r>
      <w:r w:rsidR="007A5278">
        <w:t>6</w:t>
      </w:r>
      <w:r w:rsidR="00744A48">
        <w:t xml:space="preserve">. </w:t>
      </w:r>
      <w:r w:rsidR="007A5278" w:rsidRPr="007A5278">
        <w:t>PETITION OF DAVID &amp; LEE ANNE BOTELHO, applicants and owners; for a special use permit and a variance to the off-street parking requirements for permission convert the existing 2nd dwelling unit into a 1-bedroom guest house and provided additional off-street parking spaces, (2 additional off-street space required), applying to the property located at 20 Webster St., TAP 40, Lot 61, (R-10 zone).</w:t>
      </w:r>
    </w:p>
    <w:p w:rsidR="00896611" w:rsidRPr="00A77B44" w:rsidRDefault="00896611" w:rsidP="00E3283A">
      <w:pPr>
        <w:pStyle w:val="BodyText"/>
        <w:tabs>
          <w:tab w:val="left" w:pos="1080"/>
        </w:tabs>
        <w:ind w:left="1080" w:right="117"/>
        <w:jc w:val="both"/>
        <w:rPr>
          <w:i/>
        </w:rPr>
      </w:pPr>
    </w:p>
    <w:p w:rsidR="00F91458" w:rsidRPr="007A5278" w:rsidRDefault="009919D0" w:rsidP="007A5278">
      <w:pPr>
        <w:pStyle w:val="BodyText"/>
        <w:tabs>
          <w:tab w:val="left" w:pos="1080"/>
          <w:tab w:val="left" w:pos="1492"/>
        </w:tabs>
        <w:ind w:left="1080" w:right="117"/>
        <w:jc w:val="both"/>
      </w:pPr>
      <w:r w:rsidRPr="007A5278">
        <w:t>1</w:t>
      </w:r>
      <w:r w:rsidR="007A5278">
        <w:t>7</w:t>
      </w:r>
      <w:r w:rsidR="00F91458" w:rsidRPr="007A5278">
        <w:t>.</w:t>
      </w:r>
      <w:r w:rsidR="00102506" w:rsidRPr="007A5278">
        <w:t xml:space="preserve"> </w:t>
      </w:r>
      <w:r w:rsidR="007A5278" w:rsidRPr="007A5278">
        <w:t>PETITION OF THE CAREY FAMILY IRREVOCABLE TRUST 1985, JANE CAREY TRUSTEE, applicant and owner; for a special use permit and a variance to the dimensional requirements for permission to transfer 5,566 sq. ft. of land to the abutting Lot 41 thus reducing lot to 37,833 sq. ft., (120,000 sq. ft. required), applying to the property located at 282 Ocean Ave., TAP 43, Lot 39, (R-120 zone).</w:t>
      </w:r>
    </w:p>
    <w:p w:rsidR="00F91458" w:rsidRPr="00A77B44" w:rsidRDefault="00F91458" w:rsidP="00F91458">
      <w:pPr>
        <w:pStyle w:val="BodyText"/>
        <w:tabs>
          <w:tab w:val="left" w:pos="1080"/>
        </w:tabs>
        <w:ind w:left="1080" w:right="117"/>
        <w:jc w:val="both"/>
        <w:rPr>
          <w:i/>
        </w:rPr>
      </w:pPr>
    </w:p>
    <w:p w:rsidR="00F91458" w:rsidRDefault="007A5278" w:rsidP="00F91458">
      <w:pPr>
        <w:pStyle w:val="BodyText"/>
        <w:tabs>
          <w:tab w:val="left" w:pos="1080"/>
        </w:tabs>
        <w:ind w:left="1080" w:right="117"/>
        <w:jc w:val="both"/>
      </w:pPr>
      <w:r>
        <w:t>18</w:t>
      </w:r>
      <w:r w:rsidR="00F91458">
        <w:t>.</w:t>
      </w:r>
      <w:r w:rsidR="00AE3A1E" w:rsidRPr="00AE3A1E">
        <w:t xml:space="preserve"> </w:t>
      </w:r>
      <w:r w:rsidRPr="007A5278">
        <w:t>PETITION OF ESMOND HARMSWORTH, applicant and owner; for a special use permit and a variance to the dimensional requirement for permission to demolish the existing single-story garage and replace it with a 2-1/2 story, 4 bedroom living area which will be located 5’ from the north property line and 5’ from the west property line, (20’ required), and which will have a lot coverage of 13%, (10% allowed), applying to the property located at 639 Bellevue Ave., TAP 39, Lot 5, (R-60 zone).</w:t>
      </w:r>
    </w:p>
    <w:p w:rsidR="00AE3A1E" w:rsidRDefault="00AE3A1E" w:rsidP="00F91458">
      <w:pPr>
        <w:pStyle w:val="BodyText"/>
        <w:tabs>
          <w:tab w:val="left" w:pos="1080"/>
        </w:tabs>
        <w:ind w:left="1080" w:right="117"/>
        <w:jc w:val="both"/>
      </w:pPr>
    </w:p>
    <w:p w:rsidR="00AE3A1E" w:rsidRDefault="007A5278" w:rsidP="00F91458">
      <w:pPr>
        <w:pStyle w:val="BodyText"/>
        <w:tabs>
          <w:tab w:val="left" w:pos="1080"/>
        </w:tabs>
        <w:ind w:left="1080" w:right="117"/>
        <w:jc w:val="both"/>
      </w:pPr>
      <w:r>
        <w:t>19</w:t>
      </w:r>
      <w:r w:rsidR="00AE3A1E">
        <w:t xml:space="preserve">. </w:t>
      </w:r>
      <w:r w:rsidRPr="007A5278">
        <w:t>PETITION OF LES HELMERS, applicant and owner; for a special use permit and a variance to the dimensional requirements for permission to construct a 3rd floor addition which will be located 0’ from the east property line, (3’ required), applying to the property located at 28 Ann St., TAP 27, Lot 155, (R-3 zone).</w:t>
      </w:r>
    </w:p>
    <w:p w:rsidR="007A5278" w:rsidRDefault="007A5278" w:rsidP="00F91458">
      <w:pPr>
        <w:pStyle w:val="BodyText"/>
        <w:tabs>
          <w:tab w:val="left" w:pos="1080"/>
        </w:tabs>
        <w:ind w:left="1080" w:right="117"/>
        <w:jc w:val="both"/>
      </w:pPr>
    </w:p>
    <w:p w:rsidR="007A5278" w:rsidRDefault="007A5278" w:rsidP="00F91458">
      <w:pPr>
        <w:pStyle w:val="BodyText"/>
        <w:tabs>
          <w:tab w:val="left" w:pos="1080"/>
        </w:tabs>
        <w:ind w:left="1080" w:right="117"/>
        <w:jc w:val="both"/>
      </w:pPr>
      <w:r>
        <w:t>20.</w:t>
      </w:r>
      <w:r w:rsidR="00AF0F1F" w:rsidRPr="00AF0F1F">
        <w:t xml:space="preserve"> PETITION OF L. ROSS SINCLAIR &amp; DIANE KAZARIAN, applicants and owners; for a special use permit and a variance to the dimensional requirements for permission to demolish the existing structure and build a new single-family dwelling which will be located 22’ from the east property line, (50’ required), and 18.8’ from the south property line, (40’ required) and which will reduce the lot coverage from 17.8% to 17.7%, (10% allowed), applying to the property located at 40 Castle Hill Ave., TAP 44, Lot 92, (R-40A zone).</w:t>
      </w:r>
    </w:p>
    <w:p w:rsidR="00AF0F1F" w:rsidRDefault="00AF0F1F" w:rsidP="00F91458">
      <w:pPr>
        <w:pStyle w:val="BodyText"/>
        <w:tabs>
          <w:tab w:val="left" w:pos="1080"/>
        </w:tabs>
        <w:ind w:left="1080" w:right="117"/>
        <w:jc w:val="both"/>
      </w:pPr>
    </w:p>
    <w:p w:rsidR="00AF0F1F" w:rsidRDefault="00AF0F1F" w:rsidP="00F91458">
      <w:pPr>
        <w:pStyle w:val="BodyText"/>
        <w:tabs>
          <w:tab w:val="left" w:pos="1080"/>
        </w:tabs>
        <w:ind w:left="1080" w:right="117"/>
        <w:jc w:val="both"/>
      </w:pPr>
      <w:r>
        <w:t xml:space="preserve">21. </w:t>
      </w:r>
      <w:r w:rsidRPr="00AF0F1F">
        <w:t>PETITION OF DAVID MENATIAN, applicant and owner; for a special use permit and a variance to the dimensional requirements for permission to construct a 8’ x 14’ shed which will be located 6’ from the west property line, (10’ required), and which will increase the lot coverage from 22% to 24%, (20% allowed), applying to the property located a 18 Admiral Kalbfus Rd., TAP 7, Lot 471, (R-10 zone).</w:t>
      </w:r>
    </w:p>
    <w:p w:rsidR="00AE3A1E" w:rsidRDefault="00AE3A1E" w:rsidP="00F91458">
      <w:pPr>
        <w:pStyle w:val="BodyText"/>
        <w:tabs>
          <w:tab w:val="left" w:pos="1080"/>
        </w:tabs>
        <w:ind w:left="1080" w:right="117"/>
        <w:jc w:val="both"/>
      </w:pPr>
    </w:p>
    <w:p w:rsidR="00AE3A1E" w:rsidRDefault="00AE3A1E" w:rsidP="00756360">
      <w:pPr>
        <w:pStyle w:val="BodyText"/>
        <w:tabs>
          <w:tab w:val="left" w:pos="1080"/>
        </w:tabs>
        <w:ind w:left="1080" w:right="117"/>
        <w:jc w:val="both"/>
      </w:pPr>
      <w:r>
        <w:t>2</w:t>
      </w:r>
      <w:r w:rsidR="009919D0">
        <w:t>2</w:t>
      </w:r>
      <w:r>
        <w:t xml:space="preserve">. </w:t>
      </w:r>
      <w:r w:rsidR="00AF0F1F" w:rsidRPr="00AF0F1F">
        <w:t>PETITITON OF THE RICCI FAMILY LLC, applicant and owner; for a special use permit and a variance to the dimensional requirements for permission to construct an inground pool and spa with equipment located 16' from the south property line, (50' required), and which will increase the lot coverage from 15% to 17%, (10% allowed), applying to the property located at 647 Bellevue Ave., TAP38, Lot 8, (R-60 zone).</w:t>
      </w:r>
    </w:p>
    <w:p w:rsidR="00D65644" w:rsidRDefault="00D65644" w:rsidP="00F91458">
      <w:pPr>
        <w:pStyle w:val="BodyText"/>
        <w:tabs>
          <w:tab w:val="left" w:pos="1080"/>
        </w:tabs>
        <w:ind w:left="1080" w:right="117"/>
        <w:jc w:val="both"/>
      </w:pPr>
    </w:p>
    <w:p w:rsidR="00D65644" w:rsidRPr="002D4AB0" w:rsidRDefault="00D65644" w:rsidP="00F91458">
      <w:pPr>
        <w:pStyle w:val="BodyText"/>
        <w:tabs>
          <w:tab w:val="left" w:pos="1080"/>
        </w:tabs>
        <w:ind w:left="1080" w:right="117"/>
        <w:jc w:val="both"/>
        <w:rPr>
          <w:i/>
        </w:rPr>
      </w:pPr>
      <w:r>
        <w:t>2</w:t>
      </w:r>
      <w:r w:rsidR="00AF0F1F">
        <w:t>3</w:t>
      </w:r>
      <w:r>
        <w:t>.</w:t>
      </w:r>
      <w:r w:rsidRPr="002D4AB0">
        <w:rPr>
          <w:i/>
        </w:rPr>
        <w:t xml:space="preserve"> </w:t>
      </w:r>
      <w:r w:rsidR="00AF0F1F" w:rsidRPr="00872067">
        <w:t xml:space="preserve">PETITION OF WHALETAIL, LLC, applicant and owner; for a special use permit and a variance to the dimensional requirements for permission to </w:t>
      </w:r>
      <w:r w:rsidR="00AF0F1F">
        <w:t>place a standby generator 6.5</w:t>
      </w:r>
      <w:r w:rsidR="00AF0F1F" w:rsidRPr="00872067">
        <w:t>' from the north property line, (40' required), and 30' from the west property line, (50' required), applying to the property located at 479 Bellevue Ave., TAP 36, Lot 31, (R-</w:t>
      </w:r>
      <w:r w:rsidR="00AF0F1F">
        <w:t>60 zone</w:t>
      </w:r>
      <w:r w:rsidR="00AF0F1F" w:rsidRPr="00872067">
        <w:t>)</w:t>
      </w:r>
      <w:r w:rsidR="00AF0F1F">
        <w:t>.</w:t>
      </w:r>
    </w:p>
    <w:p w:rsidR="00D65644" w:rsidRDefault="00D65644" w:rsidP="00F91458">
      <w:pPr>
        <w:pStyle w:val="BodyText"/>
        <w:tabs>
          <w:tab w:val="left" w:pos="1080"/>
        </w:tabs>
        <w:ind w:left="1080" w:right="117"/>
        <w:jc w:val="both"/>
      </w:pPr>
    </w:p>
    <w:p w:rsidR="00D65644" w:rsidRDefault="00D65644" w:rsidP="00756360">
      <w:pPr>
        <w:pStyle w:val="BodyText"/>
        <w:tabs>
          <w:tab w:val="left" w:pos="1080"/>
        </w:tabs>
        <w:ind w:left="1080" w:right="117"/>
        <w:jc w:val="both"/>
      </w:pPr>
      <w:r>
        <w:t>2</w:t>
      </w:r>
      <w:r w:rsidR="00AF0F1F">
        <w:t>4</w:t>
      </w:r>
      <w:r>
        <w:t xml:space="preserve">. </w:t>
      </w:r>
      <w:r w:rsidR="00AF0F1F" w:rsidRPr="00AF0F1F">
        <w:t>APPEAL OF RICHARD FISHER &amp; PATRICIA MARVEL FISHER, appellants, ARC HTNEWRI001, LLC, owner; appealing the issuance of Building Permit #123153, Plumbing Permit #123516, and Electrical Permit #123514 applying to the property located at 2 Kay St., TAP 21, Lot 123, (R-10 zone).</w:t>
      </w:r>
    </w:p>
    <w:p w:rsidR="00D65644" w:rsidRDefault="00D65644" w:rsidP="00F91458">
      <w:pPr>
        <w:pStyle w:val="BodyText"/>
        <w:tabs>
          <w:tab w:val="left" w:pos="1080"/>
        </w:tabs>
        <w:ind w:left="1080" w:right="117"/>
        <w:jc w:val="both"/>
      </w:pPr>
    </w:p>
    <w:p w:rsidR="00C86867" w:rsidRDefault="001747EC" w:rsidP="00B3121A">
      <w:pPr>
        <w:pStyle w:val="Heading2"/>
        <w:numPr>
          <w:ilvl w:val="0"/>
          <w:numId w:val="2"/>
        </w:numPr>
        <w:spacing w:before="0"/>
        <w:rPr>
          <w:b w:val="0"/>
          <w:bCs w:val="0"/>
          <w:u w:val="none"/>
        </w:rPr>
      </w:pPr>
      <w:r>
        <w:rPr>
          <w:spacing w:val="-1"/>
          <w:u w:val="thick" w:color="000000"/>
        </w:rPr>
        <w:t>Adjournment</w:t>
      </w:r>
      <w:r>
        <w:rPr>
          <w:spacing w:val="-1"/>
          <w:u w:val="none"/>
        </w:rPr>
        <w:t>:</w:t>
      </w:r>
    </w:p>
    <w:p w:rsidR="00C86867" w:rsidRPr="00A9567C" w:rsidRDefault="001747EC">
      <w:pPr>
        <w:spacing w:before="69"/>
        <w:ind w:left="100"/>
        <w:jc w:val="center"/>
        <w:rPr>
          <w:rFonts w:ascii="Times New Roman" w:eastAsia="Times New Roman" w:hAnsi="Times New Roman" w:cs="Times New Roman"/>
          <w:b/>
          <w:sz w:val="24"/>
          <w:szCs w:val="24"/>
          <w:u w:val="single"/>
        </w:rPr>
      </w:pPr>
      <w:r w:rsidRPr="00A9567C">
        <w:rPr>
          <w:rFonts w:ascii="Times New Roman"/>
          <w:b/>
          <w:i/>
          <w:spacing w:val="-1"/>
          <w:sz w:val="24"/>
          <w:u w:val="single"/>
        </w:rPr>
        <w:t>Please note:</w:t>
      </w:r>
    </w:p>
    <w:p w:rsidR="00A9567C" w:rsidRPr="0096480F" w:rsidRDefault="001747EC">
      <w:pPr>
        <w:ind w:left="210" w:right="103"/>
        <w:jc w:val="center"/>
        <w:rPr>
          <w:rFonts w:ascii="Times New Roman" w:hAnsi="Times New Roman"/>
          <w:i/>
          <w:sz w:val="20"/>
        </w:rPr>
      </w:pPr>
      <w:r w:rsidRPr="0096480F">
        <w:rPr>
          <w:rFonts w:ascii="Times New Roman" w:hAnsi="Times New Roman"/>
          <w:i/>
          <w:spacing w:val="-1"/>
          <w:sz w:val="20"/>
        </w:rPr>
        <w:t>Meetings</w:t>
      </w:r>
      <w:r w:rsidRPr="0096480F">
        <w:rPr>
          <w:rFonts w:ascii="Times New Roman" w:hAnsi="Times New Roman"/>
          <w:i/>
          <w:sz w:val="20"/>
        </w:rPr>
        <w:t xml:space="preserve"> </w:t>
      </w:r>
      <w:r w:rsidRPr="0096480F">
        <w:rPr>
          <w:rFonts w:ascii="Times New Roman" w:hAnsi="Times New Roman"/>
          <w:i/>
          <w:spacing w:val="-1"/>
          <w:sz w:val="20"/>
        </w:rPr>
        <w:t>begin</w:t>
      </w:r>
      <w:r w:rsidRPr="0096480F">
        <w:rPr>
          <w:rFonts w:ascii="Times New Roman" w:hAnsi="Times New Roman"/>
          <w:i/>
          <w:sz w:val="20"/>
        </w:rPr>
        <w:t xml:space="preserve"> </w:t>
      </w:r>
      <w:r w:rsidRPr="0096480F">
        <w:rPr>
          <w:rFonts w:ascii="Times New Roman" w:hAnsi="Times New Roman"/>
          <w:i/>
          <w:spacing w:val="-1"/>
          <w:sz w:val="20"/>
        </w:rPr>
        <w:t>promptly</w:t>
      </w:r>
      <w:r w:rsidRPr="0096480F">
        <w:rPr>
          <w:rFonts w:ascii="Times New Roman" w:hAnsi="Times New Roman"/>
          <w:i/>
          <w:spacing w:val="1"/>
          <w:sz w:val="20"/>
        </w:rPr>
        <w:t xml:space="preserve"> </w:t>
      </w:r>
      <w:r w:rsidRPr="0096480F">
        <w:rPr>
          <w:rFonts w:ascii="Times New Roman" w:hAnsi="Times New Roman"/>
          <w:i/>
          <w:sz w:val="20"/>
        </w:rPr>
        <w:t>at the</w:t>
      </w:r>
      <w:r w:rsidRPr="0096480F">
        <w:rPr>
          <w:rFonts w:ascii="Times New Roman" w:hAnsi="Times New Roman"/>
          <w:i/>
          <w:spacing w:val="-1"/>
          <w:sz w:val="20"/>
        </w:rPr>
        <w:t xml:space="preserve"> time posted</w:t>
      </w:r>
      <w:r w:rsidRPr="0096480F">
        <w:rPr>
          <w:rFonts w:ascii="Times New Roman" w:hAnsi="Times New Roman"/>
          <w:i/>
          <w:sz w:val="20"/>
        </w:rPr>
        <w:t xml:space="preserve"> and will not last</w:t>
      </w:r>
      <w:r w:rsidRPr="0096480F">
        <w:rPr>
          <w:rFonts w:ascii="Times New Roman" w:hAnsi="Times New Roman"/>
          <w:i/>
          <w:spacing w:val="-2"/>
          <w:sz w:val="20"/>
        </w:rPr>
        <w:t xml:space="preserve"> </w:t>
      </w:r>
      <w:r w:rsidRPr="0096480F">
        <w:rPr>
          <w:rFonts w:ascii="Times New Roman" w:hAnsi="Times New Roman"/>
          <w:i/>
          <w:sz w:val="20"/>
        </w:rPr>
        <w:t xml:space="preserve">for </w:t>
      </w:r>
      <w:r w:rsidRPr="0096480F">
        <w:rPr>
          <w:rFonts w:ascii="Times New Roman" w:hAnsi="Times New Roman"/>
          <w:i/>
          <w:spacing w:val="-1"/>
          <w:sz w:val="20"/>
        </w:rPr>
        <w:t xml:space="preserve">more </w:t>
      </w:r>
      <w:r w:rsidRPr="0096480F">
        <w:rPr>
          <w:rFonts w:ascii="Times New Roman" w:hAnsi="Times New Roman"/>
          <w:i/>
          <w:sz w:val="20"/>
        </w:rPr>
        <w:t xml:space="preserve">than four </w:t>
      </w:r>
      <w:r w:rsidRPr="0096480F">
        <w:rPr>
          <w:rFonts w:ascii="Times New Roman" w:hAnsi="Times New Roman"/>
          <w:i/>
          <w:spacing w:val="-1"/>
          <w:sz w:val="20"/>
        </w:rPr>
        <w:t>(4)</w:t>
      </w:r>
      <w:r w:rsidRPr="0096480F">
        <w:rPr>
          <w:rFonts w:ascii="Times New Roman" w:hAnsi="Times New Roman"/>
          <w:i/>
          <w:spacing w:val="-4"/>
          <w:sz w:val="20"/>
        </w:rPr>
        <w:t xml:space="preserve"> </w:t>
      </w:r>
      <w:r w:rsidRPr="0096480F">
        <w:rPr>
          <w:rFonts w:ascii="Times New Roman" w:hAnsi="Times New Roman"/>
          <w:i/>
          <w:sz w:val="20"/>
        </w:rPr>
        <w:t>hours. The</w:t>
      </w:r>
      <w:r w:rsidRPr="0096480F">
        <w:rPr>
          <w:rFonts w:ascii="Times New Roman" w:hAnsi="Times New Roman"/>
          <w:i/>
          <w:spacing w:val="-1"/>
          <w:sz w:val="20"/>
        </w:rPr>
        <w:t xml:space="preserve"> </w:t>
      </w:r>
      <w:r w:rsidRPr="0096480F">
        <w:rPr>
          <w:rFonts w:ascii="Times New Roman" w:hAnsi="Times New Roman"/>
          <w:i/>
          <w:sz w:val="20"/>
        </w:rPr>
        <w:t>Board</w:t>
      </w:r>
      <w:r w:rsidRPr="0096480F">
        <w:rPr>
          <w:rFonts w:ascii="Times New Roman" w:hAnsi="Times New Roman"/>
          <w:i/>
          <w:spacing w:val="59"/>
          <w:sz w:val="20"/>
        </w:rPr>
        <w:t xml:space="preserve"> </w:t>
      </w:r>
      <w:r w:rsidRPr="0096480F">
        <w:rPr>
          <w:rFonts w:ascii="Times New Roman" w:hAnsi="Times New Roman"/>
          <w:i/>
          <w:spacing w:val="-1"/>
          <w:sz w:val="20"/>
        </w:rPr>
        <w:t xml:space="preserve">normally </w:t>
      </w:r>
      <w:r w:rsidRPr="0096480F">
        <w:rPr>
          <w:rFonts w:ascii="Times New Roman" w:hAnsi="Times New Roman"/>
          <w:i/>
          <w:sz w:val="20"/>
        </w:rPr>
        <w:t xml:space="preserve">will </w:t>
      </w:r>
      <w:r w:rsidRPr="0096480F">
        <w:rPr>
          <w:rFonts w:ascii="Times New Roman" w:hAnsi="Times New Roman"/>
          <w:i/>
          <w:spacing w:val="-1"/>
          <w:sz w:val="20"/>
        </w:rPr>
        <w:t xml:space="preserve">take </w:t>
      </w:r>
      <w:r w:rsidRPr="0096480F">
        <w:rPr>
          <w:rFonts w:ascii="Times New Roman" w:hAnsi="Times New Roman"/>
          <w:i/>
          <w:sz w:val="20"/>
        </w:rPr>
        <w:t xml:space="preserve">a short </w:t>
      </w:r>
      <w:r w:rsidRPr="0096480F">
        <w:rPr>
          <w:rFonts w:ascii="Times New Roman" w:hAnsi="Times New Roman"/>
          <w:i/>
          <w:spacing w:val="-1"/>
          <w:sz w:val="20"/>
        </w:rPr>
        <w:t>break after</w:t>
      </w:r>
      <w:r w:rsidRPr="0096480F">
        <w:rPr>
          <w:rFonts w:ascii="Times New Roman" w:hAnsi="Times New Roman"/>
          <w:i/>
          <w:sz w:val="20"/>
        </w:rPr>
        <w:t xml:space="preserve"> 1½ to 2 hours of </w:t>
      </w:r>
      <w:r w:rsidRPr="0096480F">
        <w:rPr>
          <w:rFonts w:ascii="Times New Roman" w:hAnsi="Times New Roman"/>
          <w:i/>
          <w:spacing w:val="-1"/>
          <w:sz w:val="20"/>
        </w:rPr>
        <w:t>hearings</w:t>
      </w:r>
      <w:r w:rsidRPr="0096480F">
        <w:rPr>
          <w:rFonts w:ascii="Times New Roman" w:hAnsi="Times New Roman"/>
          <w:i/>
          <w:sz w:val="20"/>
        </w:rPr>
        <w:t xml:space="preserve"> to </w:t>
      </w:r>
      <w:proofErr w:type="spellStart"/>
      <w:r w:rsidRPr="0096480F">
        <w:rPr>
          <w:rFonts w:ascii="Times New Roman" w:hAnsi="Times New Roman"/>
          <w:i/>
          <w:spacing w:val="-1"/>
          <w:sz w:val="20"/>
        </w:rPr>
        <w:t>reaccess</w:t>
      </w:r>
      <w:proofErr w:type="spellEnd"/>
      <w:r w:rsidRPr="0096480F">
        <w:rPr>
          <w:rFonts w:ascii="Times New Roman" w:hAnsi="Times New Roman"/>
          <w:i/>
          <w:sz w:val="20"/>
        </w:rPr>
        <w:t xml:space="preserve"> the</w:t>
      </w:r>
      <w:r w:rsidRPr="0096480F">
        <w:rPr>
          <w:rFonts w:ascii="Times New Roman" w:hAnsi="Times New Roman"/>
          <w:i/>
          <w:spacing w:val="-1"/>
          <w:sz w:val="20"/>
        </w:rPr>
        <w:t xml:space="preserve"> agenda</w:t>
      </w:r>
      <w:r w:rsidR="00DA3BA4" w:rsidRPr="0096480F">
        <w:rPr>
          <w:rFonts w:ascii="Times New Roman" w:hAnsi="Times New Roman"/>
          <w:i/>
          <w:spacing w:val="-1"/>
          <w:sz w:val="20"/>
        </w:rPr>
        <w:t xml:space="preserve"> and their ability to reach the remaining items pending before it</w:t>
      </w:r>
      <w:r w:rsidRPr="0096480F">
        <w:rPr>
          <w:rFonts w:ascii="Times New Roman" w:hAnsi="Times New Roman"/>
          <w:i/>
          <w:spacing w:val="-1"/>
          <w:sz w:val="20"/>
        </w:rPr>
        <w:t>.</w:t>
      </w:r>
      <w:r w:rsidRPr="0096480F">
        <w:rPr>
          <w:rFonts w:ascii="Times New Roman" w:hAnsi="Times New Roman"/>
          <w:i/>
          <w:sz w:val="20"/>
        </w:rPr>
        <w:t xml:space="preserve"> </w:t>
      </w:r>
    </w:p>
    <w:p w:rsidR="00A9567C" w:rsidRPr="0096480F" w:rsidRDefault="00A9567C">
      <w:pPr>
        <w:ind w:left="210" w:right="103"/>
        <w:jc w:val="center"/>
        <w:rPr>
          <w:rFonts w:ascii="Times New Roman" w:hAnsi="Times New Roman"/>
          <w:i/>
          <w:sz w:val="20"/>
        </w:rPr>
      </w:pPr>
    </w:p>
    <w:p w:rsidR="00C86867" w:rsidRDefault="001747EC">
      <w:pPr>
        <w:ind w:left="210" w:right="103"/>
        <w:jc w:val="center"/>
        <w:rPr>
          <w:rFonts w:ascii="Times New Roman" w:hAnsi="Times New Roman"/>
          <w:i/>
          <w:spacing w:val="-1"/>
          <w:sz w:val="20"/>
        </w:rPr>
      </w:pPr>
      <w:r w:rsidRPr="0096480F">
        <w:rPr>
          <w:rFonts w:ascii="Times New Roman" w:hAnsi="Times New Roman"/>
          <w:i/>
          <w:sz w:val="20"/>
        </w:rPr>
        <w:t>The</w:t>
      </w:r>
      <w:r w:rsidRPr="0096480F">
        <w:rPr>
          <w:rFonts w:ascii="Times New Roman" w:hAnsi="Times New Roman"/>
          <w:i/>
          <w:spacing w:val="-1"/>
          <w:sz w:val="20"/>
        </w:rPr>
        <w:t xml:space="preserve"> Board</w:t>
      </w:r>
      <w:r w:rsidRPr="0096480F">
        <w:rPr>
          <w:rFonts w:ascii="Times New Roman" w:hAnsi="Times New Roman"/>
          <w:i/>
          <w:spacing w:val="2"/>
          <w:sz w:val="20"/>
        </w:rPr>
        <w:t xml:space="preserve"> </w:t>
      </w:r>
      <w:r w:rsidRPr="0096480F">
        <w:rPr>
          <w:rFonts w:ascii="Times New Roman" w:hAnsi="Times New Roman"/>
          <w:i/>
          <w:sz w:val="20"/>
        </w:rPr>
        <w:t>will not</w:t>
      </w:r>
      <w:r w:rsidRPr="0096480F">
        <w:rPr>
          <w:rFonts w:ascii="Times New Roman" w:hAnsi="Times New Roman"/>
          <w:i/>
          <w:spacing w:val="83"/>
          <w:sz w:val="20"/>
        </w:rPr>
        <w:t xml:space="preserve"> </w:t>
      </w:r>
      <w:r w:rsidRPr="0096480F">
        <w:rPr>
          <w:rFonts w:ascii="Times New Roman" w:hAnsi="Times New Roman"/>
          <w:i/>
          <w:spacing w:val="-1"/>
          <w:sz w:val="20"/>
        </w:rPr>
        <w:t>entertain</w:t>
      </w:r>
      <w:r w:rsidR="00A9567C" w:rsidRPr="0096480F">
        <w:rPr>
          <w:rFonts w:ascii="Times New Roman" w:hAnsi="Times New Roman"/>
          <w:i/>
          <w:spacing w:val="-1"/>
          <w:sz w:val="20"/>
        </w:rPr>
        <w:t>/begin</w:t>
      </w:r>
      <w:r w:rsidRPr="0096480F">
        <w:rPr>
          <w:rFonts w:ascii="Times New Roman" w:hAnsi="Times New Roman"/>
          <w:i/>
          <w:sz w:val="20"/>
        </w:rPr>
        <w:t xml:space="preserve"> a </w:t>
      </w:r>
      <w:r w:rsidRPr="0096480F">
        <w:rPr>
          <w:rFonts w:ascii="Times New Roman" w:hAnsi="Times New Roman"/>
          <w:i/>
          <w:spacing w:val="-1"/>
          <w:sz w:val="20"/>
        </w:rPr>
        <w:t>new</w:t>
      </w:r>
      <w:r w:rsidRPr="0096480F">
        <w:rPr>
          <w:rFonts w:ascii="Times New Roman" w:hAnsi="Times New Roman"/>
          <w:i/>
          <w:sz w:val="20"/>
        </w:rPr>
        <w:t xml:space="preserve"> </w:t>
      </w:r>
      <w:r w:rsidRPr="0096480F">
        <w:rPr>
          <w:rFonts w:ascii="Times New Roman" w:hAnsi="Times New Roman"/>
          <w:i/>
          <w:spacing w:val="-1"/>
          <w:sz w:val="20"/>
        </w:rPr>
        <w:t>petition</w:t>
      </w:r>
      <w:r w:rsidRPr="0096480F">
        <w:rPr>
          <w:rFonts w:ascii="Times New Roman" w:hAnsi="Times New Roman"/>
          <w:i/>
          <w:sz w:val="20"/>
        </w:rPr>
        <w:t xml:space="preserve"> </w:t>
      </w:r>
      <w:r w:rsidRPr="0096480F">
        <w:rPr>
          <w:rFonts w:ascii="Times New Roman" w:hAnsi="Times New Roman"/>
          <w:i/>
          <w:spacing w:val="-1"/>
          <w:sz w:val="20"/>
        </w:rPr>
        <w:t>after</w:t>
      </w:r>
      <w:r w:rsidRPr="0096480F">
        <w:rPr>
          <w:rFonts w:ascii="Times New Roman" w:hAnsi="Times New Roman"/>
          <w:i/>
          <w:sz w:val="20"/>
        </w:rPr>
        <w:t xml:space="preserve"> </w:t>
      </w:r>
      <w:r w:rsidRPr="0096480F">
        <w:rPr>
          <w:rFonts w:ascii="Times New Roman" w:hAnsi="Times New Roman"/>
          <w:i/>
          <w:spacing w:val="-1"/>
          <w:sz w:val="20"/>
        </w:rPr>
        <w:t>10:30</w:t>
      </w:r>
      <w:r w:rsidRPr="0096480F">
        <w:rPr>
          <w:rFonts w:ascii="Times New Roman" w:hAnsi="Times New Roman"/>
          <w:i/>
          <w:sz w:val="20"/>
        </w:rPr>
        <w:t xml:space="preserve"> </w:t>
      </w:r>
      <w:r w:rsidRPr="0096480F">
        <w:rPr>
          <w:rFonts w:ascii="Times New Roman" w:hAnsi="Times New Roman"/>
          <w:i/>
          <w:spacing w:val="-1"/>
          <w:sz w:val="20"/>
        </w:rPr>
        <w:t>p.m.</w:t>
      </w:r>
      <w:r w:rsidRPr="0096480F">
        <w:rPr>
          <w:rFonts w:ascii="Times New Roman" w:hAnsi="Times New Roman"/>
          <w:i/>
          <w:sz w:val="20"/>
        </w:rPr>
        <w:t xml:space="preserve"> and will </w:t>
      </w:r>
      <w:r w:rsidRPr="0096480F">
        <w:rPr>
          <w:rFonts w:ascii="Times New Roman" w:hAnsi="Times New Roman"/>
          <w:i/>
          <w:spacing w:val="-1"/>
          <w:sz w:val="20"/>
        </w:rPr>
        <w:t xml:space="preserve">conclude </w:t>
      </w:r>
      <w:r w:rsidRPr="0096480F">
        <w:rPr>
          <w:rFonts w:ascii="Times New Roman" w:hAnsi="Times New Roman"/>
          <w:i/>
          <w:sz w:val="20"/>
        </w:rPr>
        <w:t xml:space="preserve">all </w:t>
      </w:r>
      <w:r w:rsidRPr="0096480F">
        <w:rPr>
          <w:rFonts w:ascii="Times New Roman" w:hAnsi="Times New Roman"/>
          <w:i/>
          <w:spacing w:val="-1"/>
          <w:sz w:val="20"/>
        </w:rPr>
        <w:t>hearings</w:t>
      </w:r>
      <w:r w:rsidRPr="0096480F">
        <w:rPr>
          <w:rFonts w:ascii="Times New Roman" w:hAnsi="Times New Roman"/>
          <w:i/>
          <w:sz w:val="20"/>
        </w:rPr>
        <w:t xml:space="preserve"> at </w:t>
      </w:r>
      <w:r w:rsidRPr="0096480F">
        <w:rPr>
          <w:rFonts w:ascii="Times New Roman" w:hAnsi="Times New Roman"/>
          <w:i/>
          <w:spacing w:val="-1"/>
          <w:sz w:val="20"/>
        </w:rPr>
        <w:t>11:00</w:t>
      </w:r>
      <w:r w:rsidRPr="0096480F">
        <w:rPr>
          <w:rFonts w:ascii="Times New Roman" w:hAnsi="Times New Roman"/>
          <w:i/>
          <w:sz w:val="20"/>
        </w:rPr>
        <w:t xml:space="preserve"> </w:t>
      </w:r>
      <w:r w:rsidR="001216D8" w:rsidRPr="0096480F">
        <w:rPr>
          <w:rFonts w:ascii="Times New Roman" w:hAnsi="Times New Roman"/>
          <w:i/>
          <w:spacing w:val="-1"/>
          <w:sz w:val="20"/>
        </w:rPr>
        <w:t>p.m.</w:t>
      </w:r>
      <w:r w:rsidR="00A9567C" w:rsidRPr="0096480F">
        <w:rPr>
          <w:rFonts w:ascii="Times New Roman" w:hAnsi="Times New Roman"/>
          <w:i/>
          <w:spacing w:val="-1"/>
          <w:sz w:val="20"/>
        </w:rPr>
        <w:t xml:space="preserve"> therefore some petitions cannot be heard due to these time constraints and will be continued to the next regular meeting date</w:t>
      </w:r>
      <w:r w:rsidRPr="0096480F">
        <w:rPr>
          <w:rFonts w:ascii="Times New Roman" w:hAnsi="Times New Roman"/>
          <w:i/>
          <w:spacing w:val="-1"/>
          <w:sz w:val="20"/>
        </w:rPr>
        <w:t>.</w:t>
      </w:r>
    </w:p>
    <w:p w:rsidR="00F7628B" w:rsidRPr="00F7628B" w:rsidRDefault="00F7628B">
      <w:pPr>
        <w:ind w:left="210" w:right="103"/>
        <w:jc w:val="center"/>
        <w:rPr>
          <w:rFonts w:ascii="Times New Roman" w:eastAsia="Times New Roman" w:hAnsi="Times New Roman" w:cs="Times New Roman"/>
          <w:sz w:val="16"/>
          <w:szCs w:val="24"/>
        </w:rPr>
      </w:pPr>
    </w:p>
    <w:p w:rsidR="00C86867" w:rsidRPr="00F7628B" w:rsidRDefault="001747EC" w:rsidP="00295EC9">
      <w:pPr>
        <w:tabs>
          <w:tab w:val="left" w:pos="2430"/>
        </w:tabs>
        <w:ind w:left="107"/>
        <w:rPr>
          <w:rFonts w:ascii="Times New Roman" w:eastAsia="Times New Roman" w:hAnsi="Times New Roman" w:cs="Times New Roman"/>
          <w:b/>
          <w:i/>
          <w:sz w:val="20"/>
          <w:szCs w:val="20"/>
        </w:rPr>
      </w:pPr>
      <w:proofErr w:type="gramStart"/>
      <w:r w:rsidRPr="00F7628B">
        <w:rPr>
          <w:rFonts w:ascii="Times New Roman"/>
          <w:b/>
          <w:i/>
          <w:color w:val="000000" w:themeColor="text1"/>
          <w:spacing w:val="-1"/>
          <w:sz w:val="20"/>
          <w:szCs w:val="20"/>
        </w:rPr>
        <w:t>Items</w:t>
      </w:r>
      <w:r w:rsidRPr="00F7628B">
        <w:rPr>
          <w:rFonts w:ascii="Times New Roman"/>
          <w:b/>
          <w:i/>
          <w:color w:val="000000" w:themeColor="text1"/>
          <w:sz w:val="20"/>
          <w:szCs w:val="20"/>
        </w:rPr>
        <w:t xml:space="preserve"> </w:t>
      </w:r>
      <w:r w:rsidRPr="00F7628B">
        <w:rPr>
          <w:rFonts w:ascii="Times New Roman"/>
          <w:b/>
          <w:i/>
          <w:color w:val="000000" w:themeColor="text1"/>
          <w:spacing w:val="-1"/>
          <w:sz w:val="20"/>
          <w:szCs w:val="20"/>
        </w:rPr>
        <w:t>not</w:t>
      </w:r>
      <w:r w:rsidRPr="00F7628B">
        <w:rPr>
          <w:rFonts w:ascii="Times New Roman"/>
          <w:b/>
          <w:i/>
          <w:color w:val="000000" w:themeColor="text1"/>
          <w:sz w:val="20"/>
          <w:szCs w:val="20"/>
        </w:rPr>
        <w:t xml:space="preserve"> </w:t>
      </w:r>
      <w:r w:rsidRPr="00F7628B">
        <w:rPr>
          <w:rFonts w:ascii="Times New Roman"/>
          <w:b/>
          <w:i/>
          <w:color w:val="000000" w:themeColor="text1"/>
          <w:spacing w:val="-1"/>
          <w:sz w:val="20"/>
          <w:szCs w:val="20"/>
        </w:rPr>
        <w:t>to</w:t>
      </w:r>
      <w:r w:rsidRPr="00F7628B">
        <w:rPr>
          <w:rFonts w:ascii="Times New Roman"/>
          <w:b/>
          <w:i/>
          <w:color w:val="000000" w:themeColor="text1"/>
          <w:sz w:val="20"/>
          <w:szCs w:val="20"/>
        </w:rPr>
        <w:t xml:space="preserve"> be</w:t>
      </w:r>
      <w:r w:rsidRPr="00F7628B">
        <w:rPr>
          <w:rFonts w:ascii="Times New Roman"/>
          <w:b/>
          <w:i/>
          <w:color w:val="000000" w:themeColor="text1"/>
          <w:spacing w:val="-3"/>
          <w:sz w:val="20"/>
          <w:szCs w:val="20"/>
        </w:rPr>
        <w:t xml:space="preserve"> </w:t>
      </w:r>
      <w:r w:rsidRPr="00F7628B">
        <w:rPr>
          <w:rFonts w:ascii="Times New Roman"/>
          <w:b/>
          <w:i/>
          <w:color w:val="000000" w:themeColor="text1"/>
          <w:spacing w:val="-1"/>
          <w:sz w:val="20"/>
          <w:szCs w:val="20"/>
        </w:rPr>
        <w:t>heard</w:t>
      </w:r>
      <w:r w:rsidRPr="00F7628B">
        <w:rPr>
          <w:rFonts w:ascii="Times New Roman"/>
          <w:b/>
          <w:i/>
          <w:color w:val="000000" w:themeColor="text1"/>
          <w:spacing w:val="-2"/>
          <w:sz w:val="20"/>
          <w:szCs w:val="20"/>
        </w:rPr>
        <w:t xml:space="preserve"> </w:t>
      </w:r>
      <w:r w:rsidRPr="00F7628B">
        <w:rPr>
          <w:rFonts w:ascii="Times New Roman"/>
          <w:b/>
          <w:i/>
          <w:color w:val="000000" w:themeColor="text1"/>
          <w:spacing w:val="-1"/>
          <w:sz w:val="20"/>
          <w:szCs w:val="20"/>
        </w:rPr>
        <w:t>tonight.</w:t>
      </w:r>
      <w:proofErr w:type="gramEnd"/>
    </w:p>
    <w:sectPr w:rsidR="00C86867" w:rsidRPr="00F7628B">
      <w:headerReference w:type="default" r:id="rId9"/>
      <w:footerReference w:type="default" r:id="rId10"/>
      <w:pgSz w:w="12240" w:h="15840"/>
      <w:pgMar w:top="980" w:right="800" w:bottom="940" w:left="800" w:header="269" w:footer="7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DAA" w:rsidRDefault="001747EC">
      <w:r>
        <w:separator/>
      </w:r>
    </w:p>
  </w:endnote>
  <w:endnote w:type="continuationSeparator" w:id="0">
    <w:p w:rsidR="00F12DAA" w:rsidRDefault="0017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67" w:rsidRDefault="008E6F2B">
    <w:pPr>
      <w:spacing w:line="14" w:lineRule="auto"/>
      <w:rPr>
        <w:sz w:val="20"/>
        <w:szCs w:val="20"/>
      </w:rPr>
    </w:pPr>
    <w:r>
      <w:rPr>
        <w:noProof/>
      </w:rPr>
      <mc:AlternateContent>
        <mc:Choice Requires="wpg">
          <w:drawing>
            <wp:anchor distT="0" distB="0" distL="114300" distR="114300" simplePos="0" relativeHeight="503310584" behindDoc="1" locked="0" layoutInCell="1" allowOverlap="1" wp14:anchorId="0555AD5E" wp14:editId="42E8A360">
              <wp:simplePos x="0" y="0"/>
              <wp:positionH relativeFrom="page">
                <wp:posOffset>1223010</wp:posOffset>
              </wp:positionH>
              <wp:positionV relativeFrom="page">
                <wp:posOffset>9455785</wp:posOffset>
              </wp:positionV>
              <wp:extent cx="5389880" cy="340995"/>
              <wp:effectExtent l="3810" t="698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9880" cy="340995"/>
                        <a:chOff x="1926" y="14891"/>
                        <a:chExt cx="8488" cy="537"/>
                      </a:xfrm>
                    </wpg:grpSpPr>
                    <pic:pic xmlns:pic="http://schemas.openxmlformats.org/drawingml/2006/picture">
                      <pic:nvPicPr>
                        <pic:cNvPr id="3"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44" y="14928"/>
                          <a:ext cx="8470" cy="499"/>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6"/>
                      <wpg:cNvGrpSpPr>
                        <a:grpSpLocks/>
                      </wpg:cNvGrpSpPr>
                      <wpg:grpSpPr bwMode="auto">
                        <a:xfrm>
                          <a:off x="1956" y="14921"/>
                          <a:ext cx="8405" cy="434"/>
                          <a:chOff x="1956" y="14921"/>
                          <a:chExt cx="8405" cy="434"/>
                        </a:xfrm>
                      </wpg:grpSpPr>
                      <wps:wsp>
                        <wps:cNvPr id="5" name="Freeform 7"/>
                        <wps:cNvSpPr>
                          <a:spLocks/>
                        </wps:cNvSpPr>
                        <wps:spPr bwMode="auto">
                          <a:xfrm>
                            <a:off x="1956" y="14921"/>
                            <a:ext cx="8405" cy="434"/>
                          </a:xfrm>
                          <a:custGeom>
                            <a:avLst/>
                            <a:gdLst>
                              <a:gd name="T0" fmla="+- 0 1956 1956"/>
                              <a:gd name="T1" fmla="*/ T0 w 8405"/>
                              <a:gd name="T2" fmla="+- 0 14921 14921"/>
                              <a:gd name="T3" fmla="*/ 14921 h 434"/>
                              <a:gd name="T4" fmla="+- 0 10361 1956"/>
                              <a:gd name="T5" fmla="*/ T4 w 8405"/>
                              <a:gd name="T6" fmla="+- 0 14921 14921"/>
                              <a:gd name="T7" fmla="*/ 14921 h 434"/>
                              <a:gd name="T8" fmla="+- 0 10361 1956"/>
                              <a:gd name="T9" fmla="*/ T8 w 8405"/>
                              <a:gd name="T10" fmla="+- 0 15355 14921"/>
                              <a:gd name="T11" fmla="*/ 15355 h 434"/>
                              <a:gd name="T12" fmla="+- 0 1956 1956"/>
                              <a:gd name="T13" fmla="*/ T12 w 8405"/>
                              <a:gd name="T14" fmla="+- 0 15355 14921"/>
                              <a:gd name="T15" fmla="*/ 15355 h 434"/>
                              <a:gd name="T16" fmla="+- 0 1956 1956"/>
                              <a:gd name="T17" fmla="*/ T16 w 8405"/>
                              <a:gd name="T18" fmla="+- 0 14921 14921"/>
                              <a:gd name="T19" fmla="*/ 14921 h 434"/>
                            </a:gdLst>
                            <a:ahLst/>
                            <a:cxnLst>
                              <a:cxn ang="0">
                                <a:pos x="T1" y="T3"/>
                              </a:cxn>
                              <a:cxn ang="0">
                                <a:pos x="T5" y="T7"/>
                              </a:cxn>
                              <a:cxn ang="0">
                                <a:pos x="T9" y="T11"/>
                              </a:cxn>
                              <a:cxn ang="0">
                                <a:pos x="T13" y="T15"/>
                              </a:cxn>
                              <a:cxn ang="0">
                                <a:pos x="T17" y="T19"/>
                              </a:cxn>
                            </a:cxnLst>
                            <a:rect l="0" t="0" r="r" b="b"/>
                            <a:pathLst>
                              <a:path w="8405" h="434">
                                <a:moveTo>
                                  <a:pt x="0" y="0"/>
                                </a:moveTo>
                                <a:lnTo>
                                  <a:pt x="8405" y="0"/>
                                </a:lnTo>
                                <a:lnTo>
                                  <a:pt x="8405" y="434"/>
                                </a:lnTo>
                                <a:lnTo>
                                  <a:pt x="0" y="434"/>
                                </a:lnTo>
                                <a:lnTo>
                                  <a:pt x="0" y="0"/>
                                </a:lnTo>
                                <a:close/>
                              </a:path>
                            </a:pathLst>
                          </a:custGeom>
                          <a:solidFill>
                            <a:srgbClr val="558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
                      <wpg:cNvGrpSpPr>
                        <a:grpSpLocks/>
                      </wpg:cNvGrpSpPr>
                      <wpg:grpSpPr bwMode="auto">
                        <a:xfrm>
                          <a:off x="1956" y="14921"/>
                          <a:ext cx="8405" cy="434"/>
                          <a:chOff x="1956" y="14921"/>
                          <a:chExt cx="8405" cy="434"/>
                        </a:xfrm>
                      </wpg:grpSpPr>
                      <wps:wsp>
                        <wps:cNvPr id="7" name="Freeform 5"/>
                        <wps:cNvSpPr>
                          <a:spLocks/>
                        </wps:cNvSpPr>
                        <wps:spPr bwMode="auto">
                          <a:xfrm>
                            <a:off x="1956" y="14921"/>
                            <a:ext cx="8405" cy="434"/>
                          </a:xfrm>
                          <a:custGeom>
                            <a:avLst/>
                            <a:gdLst>
                              <a:gd name="T0" fmla="+- 0 1956 1956"/>
                              <a:gd name="T1" fmla="*/ T0 w 8405"/>
                              <a:gd name="T2" fmla="+- 0 14921 14921"/>
                              <a:gd name="T3" fmla="*/ 14921 h 434"/>
                              <a:gd name="T4" fmla="+- 0 10361 1956"/>
                              <a:gd name="T5" fmla="*/ T4 w 8405"/>
                              <a:gd name="T6" fmla="+- 0 14921 14921"/>
                              <a:gd name="T7" fmla="*/ 14921 h 434"/>
                              <a:gd name="T8" fmla="+- 0 10361 1956"/>
                              <a:gd name="T9" fmla="*/ T8 w 8405"/>
                              <a:gd name="T10" fmla="+- 0 15355 14921"/>
                              <a:gd name="T11" fmla="*/ 15355 h 434"/>
                              <a:gd name="T12" fmla="+- 0 1956 1956"/>
                              <a:gd name="T13" fmla="*/ T12 w 8405"/>
                              <a:gd name="T14" fmla="+- 0 15355 14921"/>
                              <a:gd name="T15" fmla="*/ 15355 h 434"/>
                              <a:gd name="T16" fmla="+- 0 1956 1956"/>
                              <a:gd name="T17" fmla="*/ T16 w 8405"/>
                              <a:gd name="T18" fmla="+- 0 14921 14921"/>
                              <a:gd name="T19" fmla="*/ 14921 h 434"/>
                            </a:gdLst>
                            <a:ahLst/>
                            <a:cxnLst>
                              <a:cxn ang="0">
                                <a:pos x="T1" y="T3"/>
                              </a:cxn>
                              <a:cxn ang="0">
                                <a:pos x="T5" y="T7"/>
                              </a:cxn>
                              <a:cxn ang="0">
                                <a:pos x="T9" y="T11"/>
                              </a:cxn>
                              <a:cxn ang="0">
                                <a:pos x="T13" y="T15"/>
                              </a:cxn>
                              <a:cxn ang="0">
                                <a:pos x="T17" y="T19"/>
                              </a:cxn>
                            </a:cxnLst>
                            <a:rect l="0" t="0" r="r" b="b"/>
                            <a:pathLst>
                              <a:path w="8405" h="434">
                                <a:moveTo>
                                  <a:pt x="0" y="0"/>
                                </a:moveTo>
                                <a:lnTo>
                                  <a:pt x="8405" y="0"/>
                                </a:lnTo>
                                <a:lnTo>
                                  <a:pt x="8405" y="434"/>
                                </a:lnTo>
                                <a:lnTo>
                                  <a:pt x="0" y="434"/>
                                </a:lnTo>
                                <a:lnTo>
                                  <a:pt x="0"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85" y="15022"/>
                            <a:ext cx="8345" cy="23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265FB2" id="Group 2" o:spid="_x0000_s1026" style="position:absolute;margin-left:96.3pt;margin-top:744.55pt;width:424.4pt;height:26.85pt;z-index:-5896;mso-position-horizontal-relative:page;mso-position-vertical-relative:page" coordorigin="1926,14891" coordsize="8488,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nJdk0wYAAIUeAAAOAAAAZHJzL2Uyb0RvYy54bWzsWW1vo0YQ/l6p/2HF&#10;x1Y+AwYbrDinnF9OJ13bqOf+AAzYoAOWLjhOWvW/95ld1sbEJOldVamnJLK9sLPD7Dwzs88uV2/v&#10;84zdxaJKeTEzrDemweIi5FFa7GbGb+vVwDNYVQdFFGS8iGfGQ1wZb6+//+7qUE5jmyc8i2LBoKSo&#10;podyZiR1XU6HwypM4jyo3vAyLtC55SIPalyK3TASwQHa82xom+Z4eOAiKgUP46rC3YXqNK6l/u02&#10;Dutfttsqrlk2M2BbLb+F/N7Q9/D6KpjuRFAmadiYEXyBFXmQFnjoUdUiqAO2F+kjVXkaCl7xbf0m&#10;5PmQb7dpGMs5YDaW2ZnNe8H3pZzLbnrYlUc3wbUdP32x2vDnu1vB0mhm2AYrghwQyacym1xzKHdT&#10;SLwX5afyVqj5ofmRh58rdA+7/XS9U8Jsc/iJR1AX7GsuXXO/FTmpwKTZvUTg4YhAfF+zEDfdked7&#10;HoAK0TdyTN93FURhAhxpmOXbY4Oh13I839Kdy2a853gIOBrsjibUOQym6rnS1sa266syDaf4NB5F&#10;65FHn488jKr3IjYaJfmLdOSB+LwvBwC/DOp0k2Zp/SADGS4io4q72zQkV9PFCZyRBge99FDm0eS0&#10;jBoR0IwkNKzg8yQodvFNVSID4CsM17eE4IckDqKKbpOHzrXIyzMrNllartIsI+yo3cwXSdQJwgsu&#10;UwG+4OE+j4taZayIM0ydF1WSlpXBxDTONzECUHyILBkoCIaPVU2Po7CQWfSn7d2Ypm+/G8xdcz5w&#10;zMlycOM7k8HEXE4c0/GsuTX/i0ZbznRfxXBDkC3KtLEVdx9ZezFlmuKiklEmNbsLZOlQsQSDZExp&#10;ExFe5BKytRLhr3A25NCuRVyHCTW38FxzH8LHDunmk2cJgwop9mzWWL7jNOHv2zIIlJcoeTxn0mSO&#10;4/tnwY/QEFX9PuY5owZ8DUulr4M7uFrNTYuQ1QUnxOVc9FTbaPimv/SWnjNw7PESaCwWg5vV3BmM&#10;V9bEXYwW8/nC0mgkaRTFBan7ejCkb3mWRjoeK7HbzDOhQFrJv2bi1UlsSEFxMkMDqH9lrEk8CIEm&#10;IQCIKn+yZBwrYVMrAUG7Vo7pmd1aSGvBv1UrLd/VRc+3m6JHuaFQN11V8pyRQ4YE01axfDwuTJZ9&#10;I3uK5aHE2lzpvMfVy3KJVuZLq9qnJChjBB+pPVU4zEG5dCXimNZ7Jut3I6SXn6q99sjhqofEXpg/&#10;jz3S68mjP+DSvcofcq/OGSAcNYVqFzXWr5GB2zwDh/hxwExGwMkvBcxJDBVZif0wZGuTHZjnAEaJ&#10;3kkIS3JblwPsmUXfXUEsD0dtUoAl7BgNJ30I27Y+czSGPgqtznOBxVHd2ukxDgHZVtZv3EQLYqpP&#10;GId1u62v1zhfy5HnvB7jrA4M7sh1L7vOaiNhSbmLvrM6YPQC28Zibdl9BnaweMLANhpPGdgBpNfA&#10;Nh5ra9xnYAePfnytNiIdgJFBxxwJErXUIJnuiyZv0GIgKsQDKbNKXhHHWwMTULj1iAITKiAly9pl&#10;YfiHhDXde1oYtpIwUH+JagtgSnGZms9aYsG1UlyvvtIWNayZMC283b2IMBj2IhuVhaCF5CfpDTTZ&#10;gdZ1qvDJzKCUpo6c38VrLkXqDpXGw069WdGWUmpgn9z1QFB3699SKjuKNQWkVxApBmUvk+o+Msx4&#10;FSsEaMIS5ePMyWGtcttayYlltRZ81/WWCw3NmVgmA+bIYuQcyF8XyYxlO+Y72x+sxt5k4Kwcd+BP&#10;TG9gWv47f2w6vrNYnZOZj2kRfz2ZIWh913YlpGfWn03SlH9NuJ6JYXdYRHBiMCU+v2zadZBmqt3i&#10;PWSx5jv6V0YZtkVq5VTr8YZHD+A4goMjAl9s7NFIuPjDYAdskmdG9fs+oD1P9qEADfAtx4FYLS8c&#10;d2LjQrR7Nu2eoAihambUBnKemvMaVxiyL0W6S/Akxf8LfoM94zaVvJTsU1bBbroAE5GtZqepiNdF&#10;loaC2GZpspq8srQXnj1cZmkocB2WJtOPcAGVe2VpYHz9C2WbGXTWSVomNYPsMINeItTmBa8sTR5d&#10;gW9pdvgM/W5j8crSXllaQzNfWRo5QhPCf8LSjlyLhhO1GXmWqVj9GWk54zYrm/6/jNvgMb2M7ts7&#10;nvp/0jQ61sSn4cpoPTo5unBm3HnBg1H/2TE79ryK3tw2x+zyQA0WyIOqb+aY3ZZbjkt7oddjdv2W&#10;yVPHCpZr2rJAtY7ZRw766B2TPdL7Wv1uS5+hvx6z43URVhLEmP5V203KJTqoxV1q4nO+mZOv6fCu&#10;U45q3svSy9T2tRxxent8/Tc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DiP6k4wAAAA4BAAAPAAAAZHJzL2Rvd25yZXYueG1sTI/BasMwEETvhf6D2EJvjSzXCY5j&#10;OYTQ9hQKTQolN8Xa2CaWZCzFdv6+m1N7m2EfszP5ejItG7D3jbMSxCwChrZ0urGVhO/D+0sKzAdl&#10;tWqdRQk39LAuHh9ylWk32i8c9qFiFGJ9piTUIXQZ576s0Sg/cx1aup1db1Qg21dc92qkcNPyOIoW&#10;3KjG0odadbitsbzsr0bCx6jGzat4G3aX8/Z2PMw/f3YCpXx+mjYrYAGn8AfDvT5Vh4I6ndzVas9a&#10;8st4QSiJJF0KYHckSkQC7ERqnsQp8CLn/2cUvwAAAP//AwBQSwMECgAAAAAAAAAhAKLL30gYAgAA&#10;GAIAABQAAABkcnMvbWVkaWEvaW1hZ2UxLnBuZ4lQTkcNChoKAAAADUlIRFIAAARpAAAAMggGAAAA&#10;7xKGjAAAAAZiS0dEAP8A/wD/oL2nkwAAAAlwSFlzAAAOxAAADsQBlSsOGwAAAbhJREFUeJzt2rFN&#10;A0EURdFvvHRCH24FiVpcBh0SkRosAiOBZBPivdKeE41mkhdfze7p8PwyF68DAAAAwH86Xl/tHmdm&#10;lpn5vPMYAAAAgK06/fXwcM8VAAAAANwm0gAAAAAEiDQAAAAAASINAAAAQIBIAwAAABAg0gAAAAAE&#10;iDQAAAAAASINAAAAQIBIAwAAABAg0gAAAAAEiDQAAAAAASINAAAAQIBIAwAAABAg0gAAAAAEiDQA&#10;AAAAASINAAAAQIBIAwAAABAg0gAAAAAEiDQAAAAAASINAAAAQIBIAwAAABAg0gAAAAAEiDQAAAAA&#10;ASINAAAAQIBIAwAAABAg0gAAAAAEiDQAAAAAASINAAAAQIBIAwAAABAg0gAAAAAEiDQAAAAAASIN&#10;AAAAQIBIAwAAABAg0gAAAAAEiDQAAAAAASINAAAAQIBIAwAAABAg0gAAAAAEiDQAAAAAASINAAAA&#10;QIBIAwAAABCw/DofZ+a01hAAAACALfOTBgAAACBApAEAAAAIEGkAAAAAAkQaAAAAgIBlfkLNfmbO&#10;K24BAAAA2KL9zCXSvH9fvM3Mx2pzAAAAALZpmZn5Aq2hChaye9TMAAAAAElFTkSuQmCCUEsDBAoA&#10;AAAAAAAAIQBeBqYsAAEAAAABAAAUAAAAZHJzL21lZGlhL2ltYWdlMi5wbmeJUE5HDQoaCgAAAA1J&#10;SERSAAADZgAAABgIBgAAAJEV7tIAAAAGYktHRAD/AP8A/6C9p5MAAAAJcEhZcwAADsQAAA7EAZUr&#10;DhsAAACgSURBVHic7dcxAQAgDMAwwPisT0YPEgV9e2fmAAAA0Hl1AAAAwO+MGQAAQMyYAQAAxIwZ&#10;AABAzJgBAADEjBkAAEDMmAEAAMSMGQAAQMyYAQAAxIwZAABAzJgBAADEjBkAAEDMmAEAAMSMGQAA&#10;QMyYAQAAxIwZAABAzJgBAADEjBkAAEDMmAEAAMSMGQAAQMyYAQAAxIwZAABAzJgBAADEFqrhAa1i&#10;WLAeAAAAAElFTkSuQmCCUEsBAi0AFAAGAAgAAAAhALGCZ7YKAQAAEwIAABMAAAAAAAAAAAAAAAAA&#10;AAAAAFtDb250ZW50X1R5cGVzXS54bWxQSwECLQAUAAYACAAAACEAOP0h/9YAAACUAQAACwAAAAAA&#10;AAAAAAAAAAA7AQAAX3JlbHMvLnJlbHNQSwECLQAUAAYACAAAACEAtJyXZNMGAACFHgAADgAAAAAA&#10;AAAAAAAAAAA6AgAAZHJzL2Uyb0RvYy54bWxQSwECLQAUAAYACAAAACEALmzwAMUAAAClAQAAGQAA&#10;AAAAAAAAAAAAAAA5CQAAZHJzL19yZWxzL2Uyb0RvYy54bWwucmVsc1BLAQItABQABgAIAAAAIQCD&#10;iP6k4wAAAA4BAAAPAAAAAAAAAAAAAAAAADUKAABkcnMvZG93bnJldi54bWxQSwECLQAKAAAAAAAA&#10;ACEAosvfSBgCAAAYAgAAFAAAAAAAAAAAAAAAAABFCwAAZHJzL21lZGlhL2ltYWdlMS5wbmdQSwEC&#10;LQAKAAAAAAAAACEAXgamLAABAAAAAQAAFAAAAAAAAAAAAAAAAACPDQAAZHJzL21lZGlhL2ltYWdl&#10;Mi5wbmdQSwUGAAAAAAcABwC+AQAAw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944;top:14928;width:8470;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26wwAAANoAAAAPAAAAZHJzL2Rvd25yZXYueG1sRI9Ba8JA&#10;FITvQv/D8gredFMLKtFVpBgoKBQTe3/NPpNg9m3YXTXtr3cLgsdhZr5hluvetOJKzjeWFbyNExDE&#10;pdUNVwqORTaag/ABWWNrmRT8kof16mWwxFTbGx/omodKRAj7FBXUIXSplL6syaAf2444eifrDIYo&#10;XSW1w1uEm1ZOkmQqDTYcF2rs6KOm8pxfjAL5s3Ubme3bbH+4fM++imKXn/+UGr72mwWIQH14hh/t&#10;T63gHf6vxBsgV3cAAAD//wMAUEsBAi0AFAAGAAgAAAAhANvh9svuAAAAhQEAABMAAAAAAAAAAAAA&#10;AAAAAAAAAFtDb250ZW50X1R5cGVzXS54bWxQSwECLQAUAAYACAAAACEAWvQsW78AAAAVAQAACwAA&#10;AAAAAAAAAAAAAAAfAQAAX3JlbHMvLnJlbHNQSwECLQAUAAYACAAAACEApH69usMAAADaAAAADwAA&#10;AAAAAAAAAAAAAAAHAgAAZHJzL2Rvd25yZXYueG1sUEsFBgAAAAADAAMAtwAAAPcCAAAAAA==&#10;">
                <v:imagedata r:id="rId3" o:title=""/>
              </v:shape>
              <v:group id="Group 6" o:spid="_x0000_s1028" style="position:absolute;left:1956;top:14921;width:8405;height:434" coordorigin="1956,14921" coordsize="84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9" style="position:absolute;left:1956;top:14921;width:8405;height:434;visibility:visible;mso-wrap-style:square;v-text-anchor:top" coordsize="84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uwwAAANoAAAAPAAAAZHJzL2Rvd25yZXYueG1sRI9Ba8JA&#10;FITvBf/D8gQvRTcKiqSuIhGhBy/VCB5fs88kbfZtyL5q/PfdQsHjMDPfMKtN7xp1oy7Ung1MJwko&#10;4sLbmksD+Wk/XoIKgmyx8UwGHhRgsx68rDC1/s4fdDtKqSKEQ4oGKpE21ToUFTkME98SR+/qO4cS&#10;ZVdq2+E9wl2jZ0my0A5rjgsVtpRVVHwff5yBa5a/Yi6fu+nhy28v2fy8IDkbMxr22zdQQr08w//t&#10;d2tgDn9X4g3Q618AAAD//wMAUEsBAi0AFAAGAAgAAAAhANvh9svuAAAAhQEAABMAAAAAAAAAAAAA&#10;AAAAAAAAAFtDb250ZW50X1R5cGVzXS54bWxQSwECLQAUAAYACAAAACEAWvQsW78AAAAVAQAACwAA&#10;AAAAAAAAAAAAAAAfAQAAX3JlbHMvLnJlbHNQSwECLQAUAAYACAAAACEAAP3L7sMAAADaAAAADwAA&#10;AAAAAAAAAAAAAAAHAgAAZHJzL2Rvd25yZXYueG1sUEsFBgAAAAADAAMAtwAAAPcCAAAAAA==&#10;" path="m,l8405,r,434l,434,,xe" fillcolor="#558ed5" stroked="f">
                  <v:path arrowok="t" o:connecttype="custom" o:connectlocs="0,14921;8405,14921;8405,15355;0,15355;0,14921" o:connectangles="0,0,0,0,0"/>
                </v:shape>
              </v:group>
              <v:group id="Group 3" o:spid="_x0000_s1030" style="position:absolute;left:1956;top:14921;width:8405;height:434" coordorigin="1956,14921" coordsize="84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1" style="position:absolute;left:1956;top:14921;width:8405;height:434;visibility:visible;mso-wrap-style:square;v-text-anchor:top" coordsize="84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TowwAAANoAAAAPAAAAZHJzL2Rvd25yZXYueG1sRI/dasJA&#10;FITvC77DcgTv6qYWVKKrtEKhCEIb/24P2WMSzJ5NdleNb98tCF4OM/MNM192phZXcr6yrOBtmIAg&#10;zq2uuFCw2369TkH4gKyxtkwK7uRhuei9zDHV9sa/dM1CISKEfYoKyhCaVEqfl2TQD21DHL2TdQZD&#10;lK6Q2uEtwk0tR0kylgYrjgslNrQqKT9nF6PgkOnRZzvd5z9Z6/zmuF61722l1KDffcxABOrCM/xo&#10;f2sFE/i/Em+AXPwBAAD//wMAUEsBAi0AFAAGAAgAAAAhANvh9svuAAAAhQEAABMAAAAAAAAAAAAA&#10;AAAAAAAAAFtDb250ZW50X1R5cGVzXS54bWxQSwECLQAUAAYACAAAACEAWvQsW78AAAAVAQAACwAA&#10;AAAAAAAAAAAAAAAfAQAAX3JlbHMvLnJlbHNQSwECLQAUAAYACAAAACEAektU6MMAAADaAAAADwAA&#10;AAAAAAAAAAAAAAAHAgAAZHJzL2Rvd25yZXYueG1sUEsFBgAAAAADAAMAtwAAAPcCAAAAAA==&#10;" path="m,l8405,r,434l,434,,xe" filled="f" strokecolor="#f2f2f2" strokeweight="3pt">
                  <v:path arrowok="t" o:connecttype="custom" o:connectlocs="0,14921;8405,14921;8405,15355;0,15355;0,14921" o:connectangles="0,0,0,0,0"/>
                </v:shape>
                <v:shape id="Picture 4" o:spid="_x0000_s1032" type="#_x0000_t75" style="position:absolute;left:1985;top:15022;width:834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lkyvQAAANoAAAAPAAAAZHJzL2Rvd25yZXYueG1sRE9Ni8Iw&#10;EL0v+B/CCN7W1D2oVKOIuNCjqyIeh2Zsqs0kNtHWf785LOzx8b6X69424kVtqB0rmIwzEMSl0zVX&#10;Ck7H7885iBCRNTaOScGbAqxXg48l5tp1/EOvQ6xECuGQowITo8+lDKUhi2HsPHHirq61GBNsK6lb&#10;7FK4beRXlk2lxZpTg0FPW0Pl/fC0Ch4FTWe7Yzfrb95s3N5f6GwLpUbDfrMAEamP/+I/d6EVpK3p&#10;SroBcvULAAD//wMAUEsBAi0AFAAGAAgAAAAhANvh9svuAAAAhQEAABMAAAAAAAAAAAAAAAAAAAAA&#10;AFtDb250ZW50X1R5cGVzXS54bWxQSwECLQAUAAYACAAAACEAWvQsW78AAAAVAQAACwAAAAAAAAAA&#10;AAAAAAAfAQAAX3JlbHMvLnJlbHNQSwECLQAUAAYACAAAACEAePJZMr0AAADaAAAADwAAAAAAAAAA&#10;AAAAAAAHAgAAZHJzL2Rvd25yZXYueG1sUEsFBgAAAAADAAMAtwAAAPECAAAAAA==&#10;">
                  <v:imagedata r:id="rId4" o:title=""/>
                </v:shape>
              </v:group>
              <w10:wrap anchorx="page" anchory="page"/>
            </v:group>
          </w:pict>
        </mc:Fallback>
      </mc:AlternateContent>
    </w:r>
    <w:r>
      <w:rPr>
        <w:noProof/>
      </w:rPr>
      <mc:AlternateContent>
        <mc:Choice Requires="wps">
          <w:drawing>
            <wp:anchor distT="0" distB="0" distL="114300" distR="114300" simplePos="0" relativeHeight="503310608" behindDoc="1" locked="0" layoutInCell="1" allowOverlap="1" wp14:anchorId="71D06480" wp14:editId="62AC7F67">
              <wp:simplePos x="0" y="0"/>
              <wp:positionH relativeFrom="page">
                <wp:posOffset>3602355</wp:posOffset>
              </wp:positionH>
              <wp:positionV relativeFrom="page">
                <wp:posOffset>9541510</wp:posOffset>
              </wp:positionV>
              <wp:extent cx="615950" cy="152400"/>
              <wp:effectExtent l="1905" t="0"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867" w:rsidRDefault="001747EC">
                          <w:pPr>
                            <w:spacing w:line="224" w:lineRule="exact"/>
                            <w:ind w:left="20"/>
                            <w:rPr>
                              <w:rFonts w:ascii="Times New Roman" w:eastAsia="Times New Roman" w:hAnsi="Times New Roman" w:cs="Times New Roman"/>
                              <w:sz w:val="20"/>
                              <w:szCs w:val="20"/>
                            </w:rPr>
                          </w:pPr>
                          <w:r>
                            <w:rPr>
                              <w:rFonts w:ascii="Times New Roman"/>
                              <w:b/>
                              <w:color w:val="FFFFFF"/>
                              <w:sz w:val="20"/>
                            </w:rPr>
                            <w:t>Page</w:t>
                          </w:r>
                          <w:r>
                            <w:rPr>
                              <w:rFonts w:ascii="Times New Roman"/>
                              <w:b/>
                              <w:color w:val="FFFFFF"/>
                              <w:spacing w:val="-3"/>
                              <w:sz w:val="20"/>
                            </w:rPr>
                            <w:t xml:space="preserve"> </w:t>
                          </w:r>
                          <w:r>
                            <w:fldChar w:fldCharType="begin"/>
                          </w:r>
                          <w:r>
                            <w:rPr>
                              <w:rFonts w:ascii="Times New Roman"/>
                              <w:b/>
                              <w:color w:val="FFFFFF"/>
                              <w:sz w:val="20"/>
                            </w:rPr>
                            <w:instrText xml:space="preserve"> PAGE </w:instrText>
                          </w:r>
                          <w:r>
                            <w:fldChar w:fldCharType="separate"/>
                          </w:r>
                          <w:r w:rsidR="009F0085">
                            <w:rPr>
                              <w:rFonts w:ascii="Times New Roman"/>
                              <w:b/>
                              <w:noProof/>
                              <w:color w:val="FFFFFF"/>
                              <w:sz w:val="20"/>
                            </w:rPr>
                            <w:t>3</w:t>
                          </w:r>
                          <w:r>
                            <w:fldChar w:fldCharType="end"/>
                          </w:r>
                          <w:r>
                            <w:rPr>
                              <w:rFonts w:ascii="Times New Roman"/>
                              <w:b/>
                              <w:color w:val="FFFFFF"/>
                              <w:spacing w:val="-4"/>
                              <w:sz w:val="20"/>
                            </w:rPr>
                            <w:t xml:space="preserve"> </w:t>
                          </w:r>
                          <w:r>
                            <w:rPr>
                              <w:rFonts w:ascii="Times New Roman"/>
                              <w:b/>
                              <w:color w:val="FFFFFF"/>
                              <w:sz w:val="20"/>
                            </w:rPr>
                            <w:t>of</w:t>
                          </w:r>
                          <w:r>
                            <w:rPr>
                              <w:rFonts w:ascii="Times New Roman"/>
                              <w:b/>
                              <w:color w:val="FFFFFF"/>
                              <w:spacing w:val="-1"/>
                              <w:sz w:val="20"/>
                            </w:rPr>
                            <w:t xml:space="preserve"> </w:t>
                          </w:r>
                          <w:r w:rsidR="00756360">
                            <w:rPr>
                              <w:rFonts w:ascii="Times New Roman"/>
                              <w:b/>
                              <w:color w:val="FFFFFF"/>
                              <w:spacing w:val="-1"/>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3.65pt;margin-top:751.3pt;width:48.5pt;height:12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5krgIAAK8FAAAOAAAAZHJzL2Uyb0RvYy54bWysVG1vmzAQ/j5p/8HydwpkkAZUUrUhTJO6&#10;F6ndD3DABGvGZrYT6Kr9951NSNJWk6ZtfEBn+/zcPXeP7+p6aDnaU6WZFBkOLwKMqChlxcQ2w18f&#10;Cm+BkTZEVIRLQTP8SDW+Xr59c9V3KZ3JRvKKKgQgQqd9l+HGmC71fV02tCX6QnZUwGEtVUsMLNXW&#10;rxTpAb3l/iwI5n4vVdUpWVKtYTcfD/HS4dc1Lc3nutbUIJ5hyM24v3L/jf37yyuSbhXpGlYe0iB/&#10;kUVLmICgR6icGIJ2ir2CalmppJa1uShl68u6ZiV1HIBNGLxgc9+QjjouUBzdHcuk/x9s+Wn/RSFW&#10;Qe8wEqSFFj3QwaBbOaDQVqfvdApO9x24mQG2radlqrs7WX7TSMhVQ8SW3igl+4aSCrJzN/2zqyOO&#10;tiCb/qOsIAzZGemAhlq1FhCKgQAduvR47IxNpYTNeRgnMZyUcBTGsyhwnfNJOl3ulDbvqWyRNTKs&#10;oPEOnOzvtAEa4Dq52FhCFoxz13wunm2A47gDoeGqPbNJuF4+JUGyXqwXkRfN5msvCvLcuylWkTcv&#10;wss4f5evVnn408YNo7RhVUWFDTPpKoz+rG8HhY+KOCpLS84qC2dT0mq7WXGF9gR0XbjPNguSP3Pz&#10;n6fhjoHLC0ohVPN2lnjFfHHpRUUUe8llsPCCMLlN5kGURHnxnNIdE/TfKaE+w0k8i0ct/ZZb4L7X&#10;3EjaMgOTg7M2w4ujE0mtAteicq01hPHRPiuFTf9UCqjY1GinVyvRUaxm2AyHhwFgVssbWT2CgJUE&#10;gYEWYeqB0Uj1A6MeJkiG9fcdURQj/kHAI7DjZjLUZGwmg4gSrmbYYDSaKzOOpV2n2LYB5PGZCXkD&#10;D6VmTsSnLICBXcBUcFwOE8yOnfO18zrN2eUvAAAA//8DAFBLAwQUAAYACAAAACEA5eEmdeAAAAAN&#10;AQAADwAAAGRycy9kb3ducmV2LnhtbEyPwU7DMBBE70j8g7VI3KhNoAZCnKpCcEJCTcOBoxO7idV4&#10;HWK3DX/P9gTHnXmanSlWsx/Y0U7RBVRwuxDALLbBOOwUfNZvN4/AYtJo9BDQKvixEVbl5UWhcxNO&#10;WNnjNnWMQjDmWkGf0phzHtveeh0XYbRI3i5MXic6p46bSZ8o3A88E0Jyrx3Sh16P9qW37X578ArW&#10;X1i9uu+PZlPtKlfXTwLf5V6p66t5/Qws2Tn9wXCuT9WhpE5NOKCJbFCwlA93hJKxFJkERoiU9yQ1&#10;ZymTEnhZ8P8ryl8AAAD//wMAUEsBAi0AFAAGAAgAAAAhALaDOJL+AAAA4QEAABMAAAAAAAAAAAAA&#10;AAAAAAAAAFtDb250ZW50X1R5cGVzXS54bWxQSwECLQAUAAYACAAAACEAOP0h/9YAAACUAQAACwAA&#10;AAAAAAAAAAAAAAAvAQAAX3JlbHMvLnJlbHNQSwECLQAUAAYACAAAACEAiyZeZK4CAACvBQAADgAA&#10;AAAAAAAAAAAAAAAuAgAAZHJzL2Uyb0RvYy54bWxQSwECLQAUAAYACAAAACEA5eEmdeAAAAANAQAA&#10;DwAAAAAAAAAAAAAAAAAIBQAAZHJzL2Rvd25yZXYueG1sUEsFBgAAAAAEAAQA8wAAABUGAAAAAA==&#10;" filled="f" stroked="f">
              <v:textbox inset="0,0,0,0">
                <w:txbxContent>
                  <w:p w:rsidR="00C86867" w:rsidRDefault="001747EC">
                    <w:pPr>
                      <w:spacing w:line="224" w:lineRule="exact"/>
                      <w:ind w:left="20"/>
                      <w:rPr>
                        <w:rFonts w:ascii="Times New Roman" w:eastAsia="Times New Roman" w:hAnsi="Times New Roman" w:cs="Times New Roman"/>
                        <w:sz w:val="20"/>
                        <w:szCs w:val="20"/>
                      </w:rPr>
                    </w:pPr>
                    <w:r>
                      <w:rPr>
                        <w:rFonts w:ascii="Times New Roman"/>
                        <w:b/>
                        <w:color w:val="FFFFFF"/>
                        <w:sz w:val="20"/>
                      </w:rPr>
                      <w:t>Page</w:t>
                    </w:r>
                    <w:r>
                      <w:rPr>
                        <w:rFonts w:ascii="Times New Roman"/>
                        <w:b/>
                        <w:color w:val="FFFFFF"/>
                        <w:spacing w:val="-3"/>
                        <w:sz w:val="20"/>
                      </w:rPr>
                      <w:t xml:space="preserve"> </w:t>
                    </w:r>
                    <w:r>
                      <w:fldChar w:fldCharType="begin"/>
                    </w:r>
                    <w:r>
                      <w:rPr>
                        <w:rFonts w:ascii="Times New Roman"/>
                        <w:b/>
                        <w:color w:val="FFFFFF"/>
                        <w:sz w:val="20"/>
                      </w:rPr>
                      <w:instrText xml:space="preserve"> PAGE </w:instrText>
                    </w:r>
                    <w:r>
                      <w:fldChar w:fldCharType="separate"/>
                    </w:r>
                    <w:r w:rsidR="009F0085">
                      <w:rPr>
                        <w:rFonts w:ascii="Times New Roman"/>
                        <w:b/>
                        <w:noProof/>
                        <w:color w:val="FFFFFF"/>
                        <w:sz w:val="20"/>
                      </w:rPr>
                      <w:t>3</w:t>
                    </w:r>
                    <w:r>
                      <w:fldChar w:fldCharType="end"/>
                    </w:r>
                    <w:r>
                      <w:rPr>
                        <w:rFonts w:ascii="Times New Roman"/>
                        <w:b/>
                        <w:color w:val="FFFFFF"/>
                        <w:spacing w:val="-4"/>
                        <w:sz w:val="20"/>
                      </w:rPr>
                      <w:t xml:space="preserve"> </w:t>
                    </w:r>
                    <w:r>
                      <w:rPr>
                        <w:rFonts w:ascii="Times New Roman"/>
                        <w:b/>
                        <w:color w:val="FFFFFF"/>
                        <w:sz w:val="20"/>
                      </w:rPr>
                      <w:t>of</w:t>
                    </w:r>
                    <w:r>
                      <w:rPr>
                        <w:rFonts w:ascii="Times New Roman"/>
                        <w:b/>
                        <w:color w:val="FFFFFF"/>
                        <w:spacing w:val="-1"/>
                        <w:sz w:val="20"/>
                      </w:rPr>
                      <w:t xml:space="preserve"> </w:t>
                    </w:r>
                    <w:r w:rsidR="00756360">
                      <w:rPr>
                        <w:rFonts w:ascii="Times New Roman"/>
                        <w:b/>
                        <w:color w:val="FFFFFF"/>
                        <w:spacing w:val="-1"/>
                        <w:sz w:val="20"/>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DAA" w:rsidRDefault="001747EC">
      <w:r>
        <w:separator/>
      </w:r>
    </w:p>
  </w:footnote>
  <w:footnote w:type="continuationSeparator" w:id="0">
    <w:p w:rsidR="00F12DAA" w:rsidRDefault="00174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67" w:rsidRDefault="008E6F2B">
    <w:pPr>
      <w:spacing w:line="14" w:lineRule="auto"/>
      <w:rPr>
        <w:sz w:val="20"/>
        <w:szCs w:val="20"/>
      </w:rPr>
    </w:pPr>
    <w:r>
      <w:rPr>
        <w:noProof/>
      </w:rPr>
      <mc:AlternateContent>
        <mc:Choice Requires="wpg">
          <w:drawing>
            <wp:anchor distT="0" distB="0" distL="114300" distR="114300" simplePos="0" relativeHeight="503310536" behindDoc="1" locked="0" layoutInCell="1" allowOverlap="1" wp14:anchorId="3017ABF6" wp14:editId="172CD443">
              <wp:simplePos x="0" y="0"/>
              <wp:positionH relativeFrom="page">
                <wp:posOffset>1289050</wp:posOffset>
              </wp:positionH>
              <wp:positionV relativeFrom="page">
                <wp:posOffset>170815</wp:posOffset>
              </wp:positionV>
              <wp:extent cx="5253355" cy="462280"/>
              <wp:effectExtent l="3175" t="0" r="127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462280"/>
                        <a:chOff x="2030" y="269"/>
                        <a:chExt cx="8273" cy="728"/>
                      </a:xfrm>
                    </wpg:grpSpPr>
                    <pic:pic xmlns:pic="http://schemas.openxmlformats.org/drawingml/2006/picture">
                      <pic:nvPicPr>
                        <pic:cNvPr id="11"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7" y="307"/>
                          <a:ext cx="8256" cy="6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47" y="379"/>
                          <a:ext cx="8254" cy="547"/>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11"/>
                      <wpg:cNvGrpSpPr>
                        <a:grpSpLocks/>
                      </wpg:cNvGrpSpPr>
                      <wpg:grpSpPr bwMode="auto">
                        <a:xfrm>
                          <a:off x="2030" y="269"/>
                          <a:ext cx="8250" cy="686"/>
                          <a:chOff x="2030" y="269"/>
                          <a:chExt cx="8250" cy="686"/>
                        </a:xfrm>
                      </wpg:grpSpPr>
                      <wps:wsp>
                        <wps:cNvPr id="14" name="Freeform 13"/>
                        <wps:cNvSpPr>
                          <a:spLocks/>
                        </wps:cNvSpPr>
                        <wps:spPr bwMode="auto">
                          <a:xfrm>
                            <a:off x="2030" y="269"/>
                            <a:ext cx="8250" cy="686"/>
                          </a:xfrm>
                          <a:custGeom>
                            <a:avLst/>
                            <a:gdLst>
                              <a:gd name="T0" fmla="+- 0 2030 2030"/>
                              <a:gd name="T1" fmla="*/ T0 w 8250"/>
                              <a:gd name="T2" fmla="+- 0 269 269"/>
                              <a:gd name="T3" fmla="*/ 269 h 686"/>
                              <a:gd name="T4" fmla="+- 0 10280 2030"/>
                              <a:gd name="T5" fmla="*/ T4 w 8250"/>
                              <a:gd name="T6" fmla="+- 0 269 269"/>
                              <a:gd name="T7" fmla="*/ 269 h 686"/>
                              <a:gd name="T8" fmla="+- 0 10280 2030"/>
                              <a:gd name="T9" fmla="*/ T8 w 8250"/>
                              <a:gd name="T10" fmla="+- 0 955 269"/>
                              <a:gd name="T11" fmla="*/ 955 h 686"/>
                              <a:gd name="T12" fmla="+- 0 2030 2030"/>
                              <a:gd name="T13" fmla="*/ T12 w 8250"/>
                              <a:gd name="T14" fmla="+- 0 955 269"/>
                              <a:gd name="T15" fmla="*/ 955 h 686"/>
                              <a:gd name="T16" fmla="+- 0 2030 2030"/>
                              <a:gd name="T17" fmla="*/ T16 w 8250"/>
                              <a:gd name="T18" fmla="+- 0 269 269"/>
                              <a:gd name="T19" fmla="*/ 269 h 686"/>
                            </a:gdLst>
                            <a:ahLst/>
                            <a:cxnLst>
                              <a:cxn ang="0">
                                <a:pos x="T1" y="T3"/>
                              </a:cxn>
                              <a:cxn ang="0">
                                <a:pos x="T5" y="T7"/>
                              </a:cxn>
                              <a:cxn ang="0">
                                <a:pos x="T9" y="T11"/>
                              </a:cxn>
                              <a:cxn ang="0">
                                <a:pos x="T13" y="T15"/>
                              </a:cxn>
                              <a:cxn ang="0">
                                <a:pos x="T17" y="T19"/>
                              </a:cxn>
                            </a:cxnLst>
                            <a:rect l="0" t="0" r="r" b="b"/>
                            <a:pathLst>
                              <a:path w="8250" h="686">
                                <a:moveTo>
                                  <a:pt x="0" y="0"/>
                                </a:moveTo>
                                <a:lnTo>
                                  <a:pt x="8250" y="0"/>
                                </a:lnTo>
                                <a:lnTo>
                                  <a:pt x="8250" y="686"/>
                                </a:lnTo>
                                <a:lnTo>
                                  <a:pt x="0" y="686"/>
                                </a:lnTo>
                                <a:lnTo>
                                  <a:pt x="0" y="0"/>
                                </a:lnTo>
                                <a:close/>
                              </a:path>
                            </a:pathLst>
                          </a:custGeom>
                          <a:solidFill>
                            <a:srgbClr val="558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030" y="341"/>
                            <a:ext cx="8249" cy="54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EF2A9C3" id="Group 10" o:spid="_x0000_s1026" style="position:absolute;margin-left:101.5pt;margin-top:13.45pt;width:413.65pt;height:36.4pt;z-index:-5944;mso-position-horizontal-relative:page;mso-position-vertical-relative:page" coordorigin="2030,269" coordsize="8273,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QhWQYAAOQYAAAOAAAAZHJzL2Uyb0RvYy54bWzsWd1uo0YUvq/Udxhx&#10;2cprwGCDlWSV9c9qpW0bdd0HwDA2qMDQAcdJq757vzMDGByziXZ7s6tYij3DnDmc+c7/5OrtQ5ay&#10;ey7LROTXhvXGNBjPQxEl+f7a+GOzHnkGK6sgj4JU5PzaeOSl8fbmxx+ujsWc2yIWacQlA5O8nB+L&#10;ayOuqmI+HpdhzLOgfCMKnmNxJ2QWVJjK/TiSwRHcs3Rsm+Z0fBQyKqQIeVni6VIvGjeK/27Hw+q3&#10;3a7kFUuvDchWqW+pvrf0Pb65CuZ7GRRxEtZiBF8gRRYkOV7asloGVcAOMnnCKktCKUqxq96EIhuL&#10;3S4JuToDTmOZZ6d5L8WhUGfZz4/7ooUJ0J7h9MVsw1/v7yRLIugO8ORBBh2p1zLMAc6x2M9B814W&#10;n4o7qU+I4UcR/llieXy+TvO9Jmbb4y8iAr/gUAkFzsNOZsQCx2YPSgePrQ74Q8VCPHRtdzJxXYOF&#10;WHOmtu3VSgpjaJK22eYEomLVnvpaf2G8qnd79myit85sjxbHwVy/VUlaS3ZzVSThHH81ohg9QfR5&#10;y8Ou6iC5UTPJXsQjC+Sfh2IE5RdBlWyTNKkelSEDIBIqv79LQgKaJh3lWI1ysExvZZZLx2uo9J6A&#10;zqRUw3KxiIN8z2/LAj4A7WJ/80hKcYx5EJX0mDDqc1HTnhzbNCnWSZqS7mhcnxhudGaGF0DTJr4U&#10;4SHjeaV9VvIUhxd5GSdFaTA559mWwwTlh8hShgJj+FhW9DoyC+VH/9jerWn69rvRwjUXI8ecrUa3&#10;vjMbzczVzDEdz1pYi39pt+XMDyUHDEG6LJJaVjx9Iu1Fp6nDi3ZH5dbsPlDBQ1sTBFJW1YgIAyNI&#10;SNZShr8DbNBhXElehTENd0Cufg7idkHBfEKWdFDCxZ71Gtt0Zsr8J+ZMmz9hRK7j2e5UG//UU57R&#10;Gj8MQ5bVey4yRgMgDTkV0sE9gNYna0hI5lyQvtVJmoN2deGb/spbec7Isacr6GK5HN2uF85ourZm&#10;7nKyXCyWVqOLOIkinhO7r1eFQlakSdRYYyn320UqtYrW6lN7fXkiG5NJnMRo1Nf8KktT2iD8a3eA&#10;Or7BKGE/iRLOdxkl7Nco8UxuPUWJWZ0kO1HC0VHCRSDRrt8k5iYEvEYJ5DpET2DW/A5Hibbkaaul&#10;pqJCKdKrqFS2Pa+YqGb8vyoq+0lp1NE6iiaqqabeVKeNFxZUbn9fm1P6BdWxQP1eNpUBZi/LtlS9&#10;X6p8P8VBweHkxLZTBcFwNaBryTk1Bcya0GFqsqZELbv1qWKgV4jshTn2vMQcxLHFI5iHB51jKUs1&#10;eRXajepSZh/Vwm+A6C5L0Wf8PGImI6WpL62WExlqNk3205htTHZkSPBNx9LyQsjv8pr6rC2LT5xg&#10;iC0nLLOYtVZwIgK4HU6Wicr7oliozVtmG2dALBQiHWb0zgtioY5pOQ2KhQayw2lYLL+hI7S8AbGo&#10;yelw8133klxWF3miuYiXdQb9oBq76G8se0i0Pv5DonXRHxbtDP5B0boa2FjTIdH6OhjQptXVQE+d&#10;8JHWC4JYF5xwl4e89gyMGJoV6gXJdwpRUp+3gRYQrzbKw8ECVLQ6QAxciLjJaJ8nhqREDD3r/Pd5&#10;asQYTa5armclsXR5vgEeHe56W31gKr/PbySkwXAjsdVBAM0h4aTQwJAdVXUP4411AKeFTNzzjVAk&#10;1Vk7jZedVtO8S6ViCB1HRRIQNsvNb6GYtWR1oBgkhExg9jKq81eGqSi5xogOrFJte3ICrBNQO/U8&#10;dVqdst91vdWyUU2PLFUG0/Yy6gyEF4J5DS6Fdd1e+pbtmO9sf7SeerORs3bckT8zvZFp+e/8qen4&#10;znLdb2k+Jjn/+paGVOvj0kNZfk/63iFN9akNqkeGO6I8AojBnHr6VT2ugiTV4073QxI39Uzzq4BA&#10;LteZUafSrYgeUcNIgU4R+sX1HgaxkH8b7Iirsmuj/OsQ0M1H+iFHovctxwFZpSaOO7Mxkd2VbXcl&#10;yEOwujYqAz5Pw0WFGbYcCpnsY7xJ3wHk4hb3RrtEdackn5YKctMEtcY32J8hSOn65a65xbFJpf37&#10;l+/gFmfy2p8925/VFebEUUlI367oWxwH6YkqdddR1oGw9dqfUbj6wlucU6OiYoe6SlfRr772p7v6&#10;7lxRnf45cfMf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J/fOlG+AQAAvgEAABQAAABkcnMvbWVkaWEvaW1hZ2UzLnBuZ4lQTkcNChoKAAAADUlIRFIA&#10;AANcAAAAOQgGAAAAIjQqsAAAAAZiS0dEAP8A/wD/oL2nkwAAAAlwSFlzAAAOxAAADsQBlSsOGwAA&#10;AV5JREFUeJzt17ENgEAQA0G4xq91Alpg9RKaSZw63Xt3LwAAAL4zM+8e/gEAAPBbggsAACAiuAAA&#10;ACKCCwAAICK4AAAAIoILAAAgIrgAAAAiggsAACAiuAAAACKCCwAAICK4AAAAIoILAAAgIrgAAAAi&#10;ggsAACAiuAAAACKCCwAAICK4AAAAIoILAAAgIrgAAAAiggsAACAiuAAAACKCCwAAICK4AAAAIoIL&#10;AAAgIrgAAAAiggsAACAiuAAAACKCCwAAICK4AAAAIoILAAAgIrgAAAAiggsAACAiuAAAACKCCwAA&#10;ICK4AAAAIoILAAAgIrgAAAAiggsAACAiuAAAACKCCwAAICK4AAAAIoILAAAgIrgAAAAiggsAACAi&#10;uAAAACKCCwAAICK4AAAAIoILAAAgIrgAAAAiggsAACAiuAAAACKCCwAAICK4AAAAIoILAAAgIrgA&#10;AAAiggsAACDyAMfMAfU+k14TAAAAAElFTkSuQmCCUEsDBAoAAAAAAAAAIQDoilf2FykAABcpAAAU&#10;AAAAZHJzL21lZGlhL2ltYWdlMi5wbmeJUE5HDQoaCgAAAA1JSERSAAADXAAAADkIBgAAACI0KrAA&#10;AAAGYktHRAD/AP8A/6C9p5MAAAAJcEhZcwAADsQAAA7EAZUrDhsAACAASURBVHic7Z33k1zXdec/&#10;3TM9EYMBZgCQiARIEARAMIgUo0SAQRQpmRIt0fQqLC1Zq+Qf/Kfs1pbX5XLVrrX21notWxKjJGZK&#10;TCIl5oDABCKQRBiASDPA5N4fvufWvf2m04SeGZLnU9U1093v3XdueK/Puefcc3Prt30fx3Ecx3Ec&#10;x3EcZ+bI5fIA5OdYDsdxHMdxHMdxnE8tbnA5juM4juM4juM0CDe4HMdxHMdxHMdxGoQbXI7jOI7j&#10;OI7jOA2iea4FcBynJk1AB5Cz/9OJklFg3P7PAyPA6QbL0wysAo7bazbJAd3EuqYy5YBh4AwwNsty&#10;TZYWoAvJC+rDgQZcpwM4G7XXMeBo5vsm1J5FNJZS+TD5BohjbDboQW2zf5avW41lwCLUTkdQW+ZR&#10;+/bPoVyNpgVYgO61cH8NzqlEkV5gIRqfh+s8Jw+sRn04nfutFViK7p8+qj9zu9A9eAb4oI6yO638&#10;j6scsxT1yzCq+0iVYx3HmQe4weU4859zgW8ihecgcMo+H0c/5J32Pg/8EtjdQFlywJeBG4GPgH8C&#10;TjTweuXoAi4CLkQKcBEpHUVgscl4FHgZ2DnLstVLO/A54BL0HD4I/F9m1lC8HNgGbAc2IUPmbuDV&#10;5Jg8MiYuQ0b0uMmw377rQuPrGPAG8Bpq50axFPgBsAR4CHi8gdeqhxbgVtQ2e9DYuhopz2eAd4G3&#10;ZkGOAuqPoVm4Vva61wCb7f8XgUdmWYYs7cBXkUwdyADcBfya2kbUdcDXgH9B43kqbAZuRmM0j541&#10;j6N7I8vlwLVojCxH99e9xGd4yiLgUtTerwO/KXPMKvT8zaNn2ypgBfAket45jjNPcYPLceY/i9Fs&#10;5n3ADuJs6iLgp2iWtxn94O5psCw59COfRzPMXcyuwVVExsAR4GLknRlDbbMXOAcZp5cixeh+4I+z&#10;KF+9nACeQgpZLzPv3TofuAMp6M8gxfQ8ZHSljCBlFWTA5kyW++y7RUjBu8K+XwH8doZlTVlkMjYB&#10;Kxt4nXrIIeX8IuDv0ZgDKfy3okmHPbMky03AO8B7s3S9wABS/q9CY6hjlq+fJQ/8Jbq3h5EB0wR8&#10;3r77OZUnBNYCN6B7YqoTG+cB37FrNFk5veheOwm8nxy7CfgW8CwyUlcCf4u8V/+H6N0+C02+XIae&#10;pwVKvc2BZcD3UB/8HXAITQj8LWqTAWbH+HccZwr4Gi7Hmf90oR/sFykNXfkq0eD4GHiYxodgjQOP&#10;Ia/Jo8jLNReMopntMaLyNII8Dk8SQ2y2ET2A85FhJP9M91vwSIyg5/yjwH9Dxlc5RlCbhvZsss+P&#10;o5n2j+37a5HS2SjeB36HvA9PNPA69bAcKcKHicYWyLN1L/JotJQ5b6bZiLwecxk2FsbFXId4bjE5&#10;/g74R9QHedQnFyCPfzm60ERMC1OvQwG4EnnS/h74D+SpGrNyL0uObULPniZkGIG8xCeADVYPkFFf&#10;QJMe75hs5Ywt0OTMYhTCGia5hoF9yIjbPMV6OY4zC7iHy3HmPyeBtzOfhZC6YfRj/3v0g16JbqSU&#10;DFc5JssCNGuanTHeTf1hix1IUaymLHajWefJrA3J2ascR4mGRgdxnUeWBahutbxLbfYaYHJKbztq&#10;8yydTL4vypUBlWXvJBqiY8hQr7bWqFJbYud+bGUWkIezkqelm+l5PEdRKGE12lHfNmLNW8oy1C5n&#10;Iw/fC8l3RTQBUsmYb0PKdj0yNiGFudw6oA3EcOJq46UL3UP1jql2NC7S4/OoPuXC3QLps6DS+J6u&#10;XJXKzNl3vyCGVt6D+mm5yVbOA5dDnq3gEZsq7cBzRK/mIdRm37RrtyXHLrfXUHLN1GBdjyISisR1&#10;Xd3IM1/pXuxCz59ONBHwnH3uepzjfALwG9Vx5j+vUDrr2Y5CjIpIAX6XUmUw5XL0I34K/WB/iIyz&#10;YNy0o5nYFUjxexd5GW5G4V3HgAftvBwK3dlCVADvRoriVcgABCmZj6OQq3OQ0vEkE9c4XGrnHUOK&#10;VDDwWky+h6g825slVQTPtjJyaEF71hBdY3UeQ8/AIeRVyS68X4pmtFvQeo1ONBP9O6LCtwatC2m1&#10;9w/Zd19HoUa/JobsrUKK3xJklLzJ5BXANcBWO68Z9cHv0RowUDjeN1AbDKPx8WPgaeClSV4rJXi8&#10;xilvGFyEQjxPIQX4OeQFbQVusc9GkYK622ReYHVZhSYUtiMPWq9dbwcKxwp0ENevtJscD9vfL6IQ&#10;rjBe3rLzb0BtMo6U1eeQR+AGFGL2MjKcynGGOK6+hu6RZ4iJR95hooerHd07IdFNKuMyk3ORff8G&#10;6qNtqC/3IU/2MTR2rwD+zI4dAf7CrvEkcf3R2Xb+GWu3PShUNXgpt1k9w/rPV9CzI/THs1b/y4Ev&#10;mPwHUEhp1nAuora/0l7tyFh4DN1nKctQG5eTaxHq9yVW79dQP9yKvDSvII9sdqKniNo8ZQQZPqvQ&#10;s+MIE9lqdXkFuJ2pr4M7aa+Uj1AfLshcezXRmxaMzSLRk7yS6IEO1Io4OkQcCzejMbUDjcsT+Bou&#10;x5nXeEih48x/skbH9SjufxwpD49Qfk3CTcC3kZLwK6RY3QT8Z+Js7Bmk8KxD636uRorebqQsX4CU&#10;vjxSGF62cy9Es7RB4XwFeZI2IeX7VqSYDiFl6DZK1w9tA76LFJX7kdJ2DjJe2lEo22SSMxRMrs1I&#10;cRxBhuOvKPWcnQ/80GS5BxlEG4AfUbpmaDnwN0gpfAAZlkHhv5U4C70PKcgXo1C7dcCfozCwNfYC&#10;9ddf2XF/Qkr4Wiu/3vUk5wP/BRmCQfbwWZB9ACm2R5AyO4aMrT11XiOQeiTWmfwF1KdZpfda4C6k&#10;fN+P+u4uk20I1Xc56ptzkVEP8ri9gyYCXkFK+7uoPzbbNQMdVs8L0BqyR9A4/Qs0Nl9F4+ZCO/+g&#10;yfEi6oMLrby9aGwED92bVdrgfTTR0ILG4tVozeRX0VgfodSD1YESfmxBhvfDaIIiyHjY6rsB3TvX&#10;m0yPoX66Eq0ParfyDlp7hN/pl+3Y4BFZA/zErnu/teGfIQMDK/NFpJBfgELetqKxcAaNmVvR+qMV&#10;1hYdaIx+qUx7jKA+LVj9Bqx+dyHvTGCVtVOQ62WT6wb7/jhK+HA+uk+CHFejcbKB6h7XLO3Eiaes&#10;kbgePVeeJk4azCSd6D4bRBMGgUWU169Ckp+prId7CT2XC3bNb6Dn1hDwz2hsO44zT3GDy3E+WaxB&#10;XqER9MP7PEoikWUFUq6G0Wz4GFJy+ohrQgIDSAEbtf8fQB6qffbZWUjBxMo5adcfJhpFw/b5qH33&#10;lJURZuLbiUbBQjTTX0RK7aBdf499P448CfUaIkVkqH0LKayL0UL/u5HCHGhFimQX8oCcQaFyu9As&#10;fGpIfd4+Owsp3Eft2GFkWKXRAQNI6Rmx8x5HWdCeQkowqC8WIyX6TybXb5HRUY8imMr+dgXZQxa7&#10;d5CnKY/acgcT08FXIngxNlk9txI9K7tRFsx0K4ClyIgfSOq63cq43v4eRIlLxu19atj2ojEcFOUT&#10;xHDLdKLhOqQ8v4HGS5/Vcwsaz/2ovYdQH6638w7bd4No3IVr9yBjpFoYa/DgHkDtP2J/tyKD4tLM&#10;8dchY+ENq8MRZAQEGSF6c8dMtofs+CdNljUoc2UR3X8fE8fHbtTfx9D4+7LVKXg23rL2uxYp/Ni1&#10;+lFbDiMj8Gmr+ygyGMbRPf8EatcRk6OQqV8B3a/PWr2esvJDyCUm683IAAtyBZmvQfdAkGsQjZuN&#10;aHz+Dyvz99Tv+e1EfXoStWFKF+qrR4ljb6ZZY9d5idKU7+1UnzDKEb3i9dKPkm3sRH3RZNcfp3oY&#10;qOM48wA3uBznk0NQslqIiuxTFY7dgn70w75UIAVgGClUW4hGQzAy8khJDEroWHJeqhyUm31O11QN&#10;IiUVouIUFoeDlN3gNUhDasKeYmuZXKKLHAqpfAClVt+H1jj8ACn9Qa5zkCGa3Uto0ORYRfSqvIdm&#10;jA+j9utC7TlucqdtEP5vRUrXHmTk/BIpsJ3IszOKFM9Q50HqD28Kso9SGtIXZF9NacKA9Nk+2cQO&#10;edQH30aeiR6kaP9PJnrKNiKlfxDN2PcQvR2rkAcTpHz3o7b6nF0jhzwaqZep3NhqRuM1ZJfrQYZa&#10;s11zrR23CynuReQhyyHvXDAi0sQCK6hvHeIh4H8Bf7BrF0yOLuBOFIqHfb6FuE4oK+O6TP2aiFsZ&#10;gELThuz9ucn1U2M8NYCWI2V7wI7pQcZMk/1dnVwvvE4SjeV0siRMSoSse0U0ZrITAdl1ZEeIfbLW&#10;Pltq/6dy9Zrs3Wgcp+0QynwBPc/uprrXMcvFdo3fEJNTgMbXjcjQD8+idAKn3lDlarSgCZbdyKhL&#10;yVHbQz+V7RVa7bwwXobRffY9ojHrOM48xNdwOc4nhyuR12EYKTOPMnGBeRMyDHqJylNq9OTs/UI7&#10;LjszmirqqfI7GeUgbNAcNkvNlnEEGQ0dlD6Dmu28k0x+ncVJpGwfRUbNj1Adv4KUvxeQMlgghmKm&#10;8hbt+j1I8duBZpI7kedilZ1ba9b6UJnPFxEN1mySgnpDp5aafCEkqZzsS5h+1sgc6rffIM/pf0Lj&#10;aB0yKF7PHB/WRxWQx2cIKaLPUZrt8AjywFyO2nIdMtLSjGuVCGM1rH0ZsnIPoL4ObT6IvH/L0Pjf&#10;iIzQh5D3sw2Fse2wMmpt2t1G3Pj5fuQV2ko02oooNPY1ZFi2o7Y7GxkCqYyHk3MC6b12mjjhEDb2&#10;rubl6UmOWY/aqAl5GQuUTzyRs3PGKB13TZljoPK4TD8PWULHiRMkQa5iBbmyiVvCxsFTycC4GHnT&#10;HmfiOrwtqK+PoUmXcWTIjtj/l6P2ns6ehTejOv0zE9c1DlK+D0P7FZn8M241CksG+K/oHrrT3i9D&#10;9bxnkmU6jjNLuMHlOJ8MepGyN4oU2leR4phlFVJEaoXjjTN3KZ77kbF4O1Ia2pDich5Sbh9l8jPQ&#10;qfJ6CBke56E6bkYGVy0Dskhpu52LPDyDwL8j46PSLHIwVMoZD6lh1Yh1JDBR9ukQwp1eR0rzlahu&#10;X0XekDQ8MRiBeaRUlzM4Ay+h9X0FFIJ2lPo2pi4QjYUTKOSsEttN3iYU6rgTGdBvI0OoGyXxyIaf&#10;leNiZCgGpfwjtM/TJrROrxN5uhajcRZkPF5FxkqGzGS9Hc1WVgvyOv5pkufPBKn3LBgPQa4C8jQ/&#10;X6OMPBMTUdRDHq1heoPSrJadyPjpRsb515Pvhokhp1ejZ81UDa5NaF3gvxAThuTQJFJI3pFOdAWZ&#10;w1g+zuSybOaQQdWL7qNBNLYfQ8+oUeTxbGZmvHeO48wwHlLoOJ8MvkQM1TqBfmjLcQnyWqVrP8J9&#10;Xkzeh3Utc8XLSHnNoYQatyAF4h+JWf2mQ6p0BEPkqP2fpzREMhhEY0Svx3koTKcH+FfU5rWMpSLl&#10;lZ0T9nlIHR0UsBCeWA99VkY2HX6QfRT1+UwRrvEw8tLk0fi7jdLfjVNEA21tmTLSNnsfKeFFZMws&#10;pHTdSyXCXkdjRE9jSjpxuI8YQracmEhgO1K225CRlG5QW4kOpFhn2Unc/DmExfbXkLFcWGcx832e&#10;aIAEZb2S8nyKOH7Wlfm+UfuDZWXOofYPhnboqyLl92srJ9dUDIQbUZs/gNqsGYWJbrPvP0RrzZ6x&#10;19NobASD501i4pQ8mlhIQzmr0WPXCWtEQ1TBF4ghk/uInti0zqG9PmJyEyTNyMsd1tkGXkTGXRoO&#10;6jjOPMQNLseZ/4TMf2Fvqd9RPgnCZSis6xhSCgfRj30wLvL2vtm+Dz/4qaerkheo0v9piEylz8ud&#10;txJ57P4fUlx+SUxQUA9ZYyWtQy8xOUKO6AkMa7JCRsNAOzEtd5itvoYYUtaGlKyQYCAoN9l6ZQ2M&#10;wCkUntdksnXZ591IqQ/nV1PA9ppszZQqcKnsqXdpsopX2n5pGOoAyoYYkqFsRCGWgfeI4WDXEicF&#10;8ii5S5qJLWS5DGGt2fDErNxhDJ1B9W9CoVPp9VcTtyMAteEONOYPENec7UdKbqt9X8++UCNWh5Vl&#10;vvsI1fEDZFAPV5FxFRM3pc3u27TYZMtRusdZ6jkL7dGJFP3jRA9uahhehIzNcJ10fKblprJkj4Xy&#10;Yyg1JBeYzMPI4w5q8yDXhjJyhbZMrznZSJtNqH2XocyVP0EhxD9NygwJXu61133I6A6G7ZPErILX&#10;2fk/Rl6kajQhr9lSlHXxb+y8n9r78Pw6iMZeK/GZEJ4Pg5T3SFZr+zChErYbCAyj50srGuMz5eV2&#10;HGeGcYPLceY3C5FXoQUpaIfR7HwvWrOzCs3O3oFC3nLoBz3M8Laj9Qyg1NBLkDLyHJGwRqYZKX4h&#10;7XCX/d9BVKRb7fiQDCBkQ2uzzwtIIexOym6270M4Xh5l1VuLFPgLkWfuAjRDHNJiV6PHrh3k2Ihm&#10;uC9G6eZ7kbHwIDF73mkUrngaKaktVsb5yKvwBBPXu3UhpepmpNw0W92+TFy3Euqd1jGliJIuDNv1&#10;brU634LaM4+SdWyhshdtCHk165E99F1om+5sYWXoNflbkCK9LPnuPeQlaEdtcgtSnnNoLAVF9iyU&#10;cv92tNZkiIlrBLcjhfwA5TdP7iGOxR7iGrWn0bhuQortd9D6lW1M9FaFNVq7iN6TcXsf/tZDEbXd&#10;XZT2TTtSzE8hYzQYKpVkvJ6JoWshxfoXkHF0NWr3fZTuV3eQaJxdZeV2o7H9B+KmyXeiZ8B3UWhZ&#10;8Bx2WLnh3g7KejDwWoljtt2ODfd8uLdDiGDI0LnYPrsU3QPPEPtg0N5XkitkVF1ADCUOa9bqYbWV&#10;2W7/B8/UuSbLwcqn0pJ5Bc4hGn1XUjl7YDPaj+0iu9aG5Nqr0XgI4ZFF5B0+YceFRDRd6LmcZk/F&#10;vl9N3DB7FaWGaBG162krLyRFWWXy76W+MFnHceaIpp612cy2juPMIy5As6kHUejIcWRYrLPXeqQE&#10;dSKv1z6k1BaRQnsC/SCvRTPDbyFPUghLaUfK3igy5kaQ0rQErXkJGwcX0Kz+pUjh6jNZ2u28C5Hi&#10;dNiuGbwYG0yuPivjMFIaLrdyzkXG1kVW9mVW1mEmbliMlbvRzhmxco8gBW4NmkE/iNY5PMRE5boP&#10;KSdnWbtdbPLebW0XOIIUzlPIYHsCKUm9VsYue78a9dERe4VEJNm1XB/beYutXXuRArXA6rkLhUj1&#10;Udk7lcoe2i0reyvKnNZt8hyza5xiYsICkIJ3iZV3yq5xgmjsBE/qfuJGvsdMhtP2/btEBbvF2uBP&#10;RK9Hypgds4+J2xksQf0/gPp/jNjHJ1B7hyQMC9H4e5CJa4BOm/yvZb4bJCq89axfPMtkfAMZuZvR&#10;mLnIzv8FpZ7memTsRlkaW4gbX1+NxsNO5I1JjdRwv7Qm5+yx7z4kbmieQ+N1LzLMR02Ga4mJKfqR&#10;Yj+K7rETyCtasP/PQ2MltHc7MqQWmNx3WxlXWFv02rWymVI/svO77NrdGbkWovt/yK4f1gBWM5aw&#10;Y66xMsPzsI/4DDiIPKiV1kZ1Eyet3iKGD580mU5anV+gfBKPMKFzKHPtPjQO3qJ0EqHf3q9Dz97z&#10;kZH8RKbcc4heySPEBCsLiR4s0DNkt9Vjgx2/yT67m6mthXMcp8HkcgouyK3f9v25lcRxnNmgB/14&#10;l1O654LVaI1UK1KEwzqgkKnwXZSOu5GJPYJiXM6waxTNlGaHbGXy2cpgbmSvRdiA9hTVQxqbKA1b&#10;nCxh0+FymfgCBcorzS3UF05Yroxu++w0E7PS1SvjarRdQQcyuB8wmQpMLolCSvBkDlJ/3SZbfppk&#10;pw1N8Byjeh82Wq6ZJoTL/oyZD83rRWOh1riplw50v4U9ER3HmafkcnLge5ZCx/lsMJMJFaZLK5p5&#10;303pZrUhvOlWNKteb8r0qTIXM8KjlHowpmJswfyczT5DdSMoMF1ltp66V1JCJ6P4Z8uolb4+pR4Z&#10;w/geZnoGyWid15tO+SmD1Jdwp9FyzSRNyNP7PI1ZB1XvxuP1Uo/R7zjOPMLXcDmOM9ssQWFUZ9Ba&#10;kz4URrMfheUMoXA0XwDufBoJ2QgbPaHg1Ec3Wgv4NgofdRzHmXHcw+U4zmxzAPgVWrN1J/K+jaKw&#10;qiUoocdc7CvkOI2kEyXfKKLwwRVo/c4H+OTCXBI2Zp5P4bmO43zKcIPLcZzZZhytX/kjMStd2Dz1&#10;KFMPs3Oc+c4bKKELSNH3KJO5Zz6FWzuO8ynFDS7HceaKEUr3jnKcTzMDTD0xhuM4jvMJxmfXHMdx&#10;HMdxHMdxGoQbXI7jOI7jOI7jOA3CDS7HcRzHcRzHcZwG4Wu4HMeZj+SApcQNfs8AB4n7FfUS97Zp&#10;BlYBx+01X1mO9hcbQpkas/s8LUR1ST8/lTkmDyxCme5G0d5lvifPzNIKdKF+CBv75om/l9U2sM2j&#10;NONh76qxKsdOlzAWxohynmZ6GQ9bUN3HMuW02PsTVN/UugWN8RF0D9faoLoR5NB+fjPZLo7jONPC&#10;DS7HceYblwFXAsuQUfUxUvLa0H5dQZl7xP5+GbgR+Aj4GRONrk5k5GQ3cJ0tFgK3o7T3fcAX0X5j&#10;/0apMroY7U+2FsnaDLwIPJ4ckwNWApej9nndjvksGVztyPBulAJdQAb8VajvQMkuDtl33ciwOIS2&#10;L9iTOf8iNH6bgb3Az6lupEyVJuBcNGY60Jj5OboPpkozSlcfxtcYGnM7gO3U3vy5YPJcaGW9CTww&#10;DXmmQg5Yh/pvATPTLo7jONPCQwodx5kvtAF/CXwLOAu4D/gHZJj8HClu3ch4Cc+uHFKOc2gPr4Wl&#10;RdJhx7c0WPZK5O36VyDl+3mkAC5n4oTXXlTHAaTsdgE3AJckx4yh1OLPo32DHgGONE78eUcb8HXk&#10;hWoU/Wjj7XdQPyxBnsZfAf8B3I/64UrgB8Dnk3PHgRdMzh6k8DeKEWRsf4y8wYuY/iTqaTS+diEv&#10;cq+V+QQan7UMxwFkZC1E9e+YpjxTYRyl3u9j5trFcRxnWvhDyHGc+UAe+Abybp0B/h0pfSlHkeHV&#10;iWbSQcrVo0gB3gN8mDnnS8Aa5s671YO8EIPII9GHjMhhJoYLghTeD4iKLsBtdl46Q38UeVjG+Wxx&#10;E/JezEZ/nrbrFImGxjgKB30EuAv10U1orPYnx4xSGtLWSIK3b4yZ86QNEus+yOS8iSHcdbbqX4lB&#10;u/5MtovjOM6UcA+X4zjzgauQJ2cUeJeJxlagCPyO0nVO7wP/hELvUsXwWhTeNERc+zXT5NAMeqVn&#10;aad9VyQqnx8iA6oSQ8BvUB2LyEtwh5WVvXYlOpgd70JTndfpZPLenlYrP3AtCsdsZH+mVGvfIybD&#10;OKr/sirnBWW/vY5r1ttObfaqly4m5+XNZf4v1xbtxDrlmZw+0YJCaCcjU4HaY22y7eI4jjMruIfL&#10;cZy5pgWF3I0iBfu9GsfvQWtJciicawtxgf79yEP2FRTyNYoU2J8iRf0VYDNSyoIR9AJao7IGKfSd&#10;wB/QmpVKNAPbgHOQZ6PLyvgj0bDaavUq2rXDuphfMDFhRrbsN6wtbrdjV6JQulrrgTqAm5Hy2wmc&#10;RN6YQeB64Hyid2gXsBOFLfaY3CPAM8jLdqPV7wXkXfsiUpLzJt8ocJ3Juwd4iIleu9XWTuNWn1Fk&#10;MB9M6roVrVvLIUP018A1yFg+ANxjslxr8oX+HEP9PRebZ6dGSPAClWMUjaubkNfyGPAgE9cTrUT9&#10;EMoeA55kose2A3ltz7NrvoMMkUpj4mzU/mfs+nuAp5je+reCybAS9VceGcf3UTtBRg/q11b7vwtN&#10;sDyenLsGjYlgjD2L7psrUNtsBx6j1MvZjtr4fCvnPTv/s+YBdhxnnuIeLsdx5prVaJ1MUPhrrUka&#10;s2OKwMvIeNqMlK2wtudtZJTlkWL6NDIk3kYK3kY7ZzFKYAGwz8odtOMqkQfuREbdLmRAHbDPbiMq&#10;4m+ZfDlkWOxDa6/qUXZbkPH2nNVpELiYqJSXU7C7gB8BFyAP2SNIub3DZHgRKaYXAuuR0n8cGaHn&#10;2Oe9wH6kzO62vztQspLdwAY79wa0PuZxO+Zq4LuUenHWAz9EyvK9yDg612RcY8eMmlwrgU1oPd51&#10;yGhcYXXpQG15BBltoT+fRAblbJBV3DeZXK1IuS9n9I0hg+dKtP6pYOfdRqnnbj1qkxWone5D/fFD&#10;ZIgGCmiN4w12vXtQW5xH+RDLNcBPTM77UT/fRhxDU2Ur6p/nrNyDaFwUqp2E7vEfoz7+DbpvCsiY&#10;/hrxvtmH7t0t6J6+Bd3jH1kZN1K6rrEZtctNqF3uRe2yibkLJXYcxynBDS7HceaaxUQFdAx5g+pl&#10;DCndI8Qws2HkuRlGz7gRNCv+DlqX8ydkUI0iI2VpUl4T8gBU80BdAlyKlMKdyPh5HXl3rkFGAkj5&#10;252U22fv65l1D8rng8jYaDWZbkCKZLmQuq3IoHnTvj+MFP2LkFLfb3UbQu2y3s47YLIPor5YaZ/3&#10;IoMxXCscM2Z1e8jq/YyVuY6oCDcjL8hC1NanUXvtsmvcQvz9OZOUHbYC+Ae0Nu8JtF7tXfs+7c+3&#10;mZ2U4+NonGyw161IuT8DvIYMpHJGdA6NsQdRPYIBexZK/gKxnbqRYduPxvN2++zLxHvjEtT3J5Hh&#10;fhC1/V4mRqs027kLUR+CxtExZBwvnmQbBPKoDYaRgV5AhtcfmRjymuVzKFnMEmSYn0T3xDAyGtPw&#10;wnBPj6MxE8bCGXS/rUmO3YLapR95Yw8ig/w9PIrHcZx5ghtcjuPMNU1EAyPH5J9L5daXtGTKzK4V&#10;eQEpc50o1A/iOpf9Na4XjIphosI/hBTEPFIAA+msf+rVqJdR4G5kPIXzv0ZMHR9oRQrwEFL+e5Bi&#10;24zqGIyrXcT9y0Io5jqk+I4QvYUg70wwGCG2Z97kCV62g3bdIjL4QF6MFUzch2mYGCK5PCk3fb1k&#10;5T+EvFgwcYzMZtbJImrfTcD3UIheh8n5r1T2suWReVVt7gAACKtJREFUgTNg74NRliOuRQrtNEyp&#10;ET3IxHYKhvwQykwYOMPEe2A5MkoGUNv1ECc2FiEP2lQompxFNOnwA5PxMeK4qsT79upDBngHCg8d&#10;t/IqrRsL4afF5Nj0vtpoxw5RuiXEKVzHcRxnnuCzP47jzDUniMpoMBAazU7kpVmODI/HkbHwEdU9&#10;UK3IkBkjJk2AqBwGYydfo5zJcAKlJP8eUjS7UGjYzuSYbpNtFCnwFyPlei+q52E7Lqz7CenONyDD&#10;6iGUjr8NeRtCZsVymRShVJENXq9xYlr+pagvi5R6f3L2WTPyoH2Y+e4M09+8+hpqZzIMCnpITlKN&#10;JhTOeJ8duxX1/cXIe3Sw8qkTjIjwN/wfjGIycoTvQzt9QNzkGEpDSstNOKRjcD1xA/FX0RjqL3NO&#10;PRSRd22tXXcN8Neobd6oce67wH9H9/cVVkZYS1mNMNGQ1jOck938OTVa3dhyHGfe4AaX4zhzzQdI&#10;se9Cz6SzqK28TZdhpHwuR8bKVUj5e34SZZRTFHPEWfiZZB9KJnEHUi4XUjrLX7BrNyHvx++rlLUd&#10;KbxNaC3ODmQ0vI2Mrx4UMve7OmVLDYlgEOQpbwgEsoZYOL+fyYWUluM08ixVWysXkqzU209BeX8c&#10;GQorUR98Hfjf1DbaapUL5Q30tJ3ymc+r0Uz0BO5BYbQzxXbgl8jo70T3zR1oYmBfjXPXIA/tCNrT&#10;7HZkUE6HdE++qXiRHcdxGo7PADmOM9f0o7VALcgrcR7Vn01pSFYlwl5I1ZT+V5GSOI4y+OXtfTWG&#10;iMkbWhI5g4ERwsimY3Cl+z6lvILWYLWUOeYkUsxDVrzsZFpqnAWvF8jg3GP/b0f1a0Ptu4fKpNcO&#10;dQ8GE8joG6XUm5MeO0ppWFy5cqfKa2jd1CNVXg+jNUGTTaowhDanHrJz16EkDlPlKNGgSvsohEyO&#10;ET1+/USjIk19Xs5QO0U0/NeV+X6qIZl5ZCC9BvyMaGCFZCzVWA18H3lg70H1mq6BNE4MHQzZEtPv&#10;HMdx5gVucDmOMx94Eq3vaEEGw+UVjiugmfV0DUqxzP/pvlc55NFqp1QhC8kJmu2VhuhVY7uVWSAq&#10;rq32fgwlrSgnW70UqBx98Bjy/rVmPu9Ha8/yyEv1heS7dZQqw2PIq9WKQvr22uf7UUhlG2qLSsZI&#10;kVKFP+ynlEN9CFLED1s9UuW+nZixMRh92f6r1WYF1J9tTGyHmSSMnyKlhsF+5P0rIE/NF1BoZvY8&#10;KB8Gl/7/AWrzAqV1aUXtdIAYsviuldeG1n6F8hcl1wzG24fIoBlHa/I2JWVvIa4Lq0Rah2Lm/VbU&#10;5weQd28/ceyXOzdwNfJiD9rx3fY+rN8q1z7p/5XKfY/YLmfbZzlkGGbbxXEcZ05wg8txnPnAGeDf&#10;kDHRjEK1bkBrjTqQUrkZpR4fQsonSHEL4XXtSIGDmEmvYOfehNKNZ2fUX0aGxYfUDocKvIqMrsVE&#10;RXYzMSPcW8mxC5AiWEChetU8btgxFxATJGQZR+tlPqBUQS+izGzDqI5fAr6D0mVfRWyvwE5kLOyk&#10;VFHeZZ/vqCLjKFoXdDVScK9A9dyHPB+gPnoEGYIXmqyLUJrvU8i7FJThDmIfhvbKMoYMkxbUxzci&#10;Q6dRYfE5VLcWk2sJpV7VZ1Fbhc1/v0k0YhYSDcvFqO55SsfpIjt2CBnR/WgstRIzIvaj7HzB8H0F&#10;GTltaCxvRlsTnGXld6BEFh0oWcYf0FhoRVsW3IHun3PQ+KnGMqLR153IGzZ6/jYaq0PIgDpJDANe&#10;SJyASDcFD97ODpTy/itWt2b77BbiGsDQVm12Haysdvt8cVLua+j+bUPG4GaUSXKFfR/aZTbWhjqO&#10;45SlqWftpXMtg+M4Dkh5exMpT01Ew2MDcc+s59G+TePEjY8Xo8xnx5BCdsjKCumyC0g5e5aJIYOn&#10;kEftPaJ3phbjRG/YOhQCudrKf5hoSJyLvAn9JlOQuY/yXpwLrD4QDY805CwwgoyPDko3iT6OvCFd&#10;RAX/GPBbJiZJOI0U2Zcz3w0ixTTdwDnQgzI0FlA/jSOja4m9v4/SJBtHUVji2dYWFyHF/F6iV63J&#10;ygiZD0+b/AeZ6GELHrxmO+85pp9goxw9KIX5ChQ+2ofG02JiiF8RjdNuVM9BZPicJhrhfWgiYciO&#10;W0Ucp2FfqWEUWvk+SjRyHmrj0yg7ZTomh+19l8m4FhnGJ1B77DB5D6Ex8iFxbWTwhO1l4qbBKd3I&#10;u7zK5DqC+iwkQekjGlHno8QhC0zW/cirdLnV+zAxmUVI3NKNjMFXkdG9x845iiYq9qH7caNdK2ys&#10;fBTdSyNJuYMm30iZdtll37WiyZGP7bxy2yk4juM0jFxO86y59du+P7eSOI7jlKeAjIompLQOVD+8&#10;ItlwpSy3IgWwWra5SjQhRfwU00/2MFmaKa8455DymU3JniWExGVpobxiuh64Cymxz6K1TMEDVKtv&#10;QkKUYzWOq4da/flJpgu1Z7n1bdnjBpAx00r1sRc8SIPMjMHRhAyekGL+OPMnZG8y7eI4jtNwcjk5&#10;4z1LoeM485URaiexqIescv45ZDw8iGbPi0zN2AIpmkemLtq0qLbGqtLeUCmVMuvVo5SH0Mjs/lGV&#10;qJRefip8Wo0tqL+d0uNqGRWj1Dce6mUs+Vtr763ZZjLt4jiOM2u4weU4zmeJZrT+Zw0K6QKFHzm1&#10;GSdmg6u1Fs1xHMdxHMOTZjiO81liDC3uPwVci7wle6ue4YDWdW1E7XcarVdajf+GOI7jOE5N3MPl&#10;OM5niSLKnvca8tj0za04nyheRwlLQOt33MvlOI7jOHXgBpfjOJ9FDtU+xEkYYOpJSxzHcRznM42H&#10;gziO4ziO4ziO4zQIN7gcx3Ecx3Ecx3EahBtcjuM4juM4juM4DcINLsdxHMdxHMdxnAbhBpfjOI7j&#10;OI7jOE6DcIPLcRzHcRzHcRynQbjB5TiO4ziO4ziO0yD+P5RASr0yf9WQAAAAAElFTkSuQmCCUEsD&#10;BAoAAAAAAAAAIQCNfky9SQIAAEkCAAAUAAAAZHJzL21lZGlhL2ltYWdlMS5wbmeJUE5HDQoaCgAA&#10;AA1JSERSAAADXAAAAEgIBgAAAOJK9NQAAAAGYktHRAD/AP8A/6C9p5MAAAAJcEhZcwAADsQAAA7E&#10;AZUrDhsAAAHpSURBVHic7de7SQQAEEXRt7r2IWIFBqa2Yv+5geIv2MUG1osg58DMpJPew/3T88O2&#10;u23vAwAA4HKHw/W2Hbfdbnvc9vqX/wAAAPwbX7vZTsH1ue3jPAAAAFzu6mcBAADw+wQXAABARHAB&#10;AABEBBcAAEBEcAEAAEQEFwAAQERwAQAARAQXAABARHABAABEBBcAAEBEcAEAAEQEFwAAQERwAQAA&#10;RAQXAABARHABAABEBBcAAEBEcAEAAEQEFwAAQERwAQAARAQXAABARHABAABEBBcAAEBEcAEAAEQE&#10;FwAAQERwAQAARAQXAABARHABAABEBBcAAEBEcAEAAEQEFwAAQERwAQAARAQXAABARHABAABEBBcA&#10;AEBEcAEAAEQEFwAAQERwAQAARAQXAABARHABAABEBBcAAEBEcAEAAEQEFwAAQERwAQAARAQXAABA&#10;RHABAABEBBcAAEBEcAEAAEQEFwAAQERwAQAARAQXAABARHABAABEBBcAAEBEcAEAAEQEFwAAQERw&#10;AQAARAQXAABARHABAABEBBcAAEBEcAEAAEQEFwAAQERwAQAARAQXAABARHABAABEBBcAAEBEcAEA&#10;AEQEFwAAQERwAQAARI7bDjuFl/gCAAD4HVfbKbjetr2cLwAAAJc7bts3Q1AK8fHBNAAAAAAASUVO&#10;RK5CYIJQSwMEFAAGAAgAAAAhADcCFCTgAAAACgEAAA8AAABkcnMvZG93bnJldi54bWxMj0FLw0AQ&#10;he+C/2EZwZvdpMFqYjalFPVUBFuh9DbNTpPQ7G7IbpP03zs96W1m3uPN9/LlZFoxUO8bZxXEswgE&#10;2dLpxlYKfnYfT68gfECrsXWWFFzJw7K4v8sx02603zRsQyU4xPoMFdQhdJmUvqzJoJ+5jixrJ9cb&#10;DLz2ldQ9jhxuWjmPooU02Fj+UGNH65rK8/ZiFHyOOK6S+H3YnE/r62H3/LXfxKTU48O0egMRaAp/&#10;ZrjhMzoUzHR0F6u9aBXMo4S7BB4WKYibgQ8JiKOCNH0BWeTyf4XiFwAA//8DAFBLAQItABQABgAI&#10;AAAAIQCxgme2CgEAABMCAAATAAAAAAAAAAAAAAAAAAAAAABbQ29udGVudF9UeXBlc10ueG1sUEsB&#10;Ai0AFAAGAAgAAAAhADj9If/WAAAAlAEAAAsAAAAAAAAAAAAAAAAAOwEAAF9yZWxzLy5yZWxzUEsB&#10;Ai0AFAAGAAgAAAAhALrH5CFZBgAA5BgAAA4AAAAAAAAAAAAAAAAAOgIAAGRycy9lMm9Eb2MueG1s&#10;UEsBAi0AFAAGAAgAAAAhADcnR2HMAAAAKQIAABkAAAAAAAAAAAAAAAAAvwgAAGRycy9fcmVscy9l&#10;Mm9Eb2MueG1sLnJlbHNQSwECLQAKAAAAAAAAACEAn986Ub4BAAC+AQAAFAAAAAAAAAAAAAAAAADC&#10;CQAAZHJzL21lZGlhL2ltYWdlMy5wbmdQSwECLQAKAAAAAAAAACEA6IpX9hcpAAAXKQAAFAAAAAAA&#10;AAAAAAAAAACyCwAAZHJzL21lZGlhL2ltYWdlMi5wbmdQSwECLQAKAAAAAAAAACEAjX5MvUkCAABJ&#10;AgAAFAAAAAAAAAAAAAAAAAD7NAAAZHJzL21lZGlhL2ltYWdlMS5wbmdQSwECLQAUAAYACAAAACEA&#10;NwIUJOAAAAAKAQAADwAAAAAAAAAAAAAAAAB2NwAAZHJzL2Rvd25yZXYueG1sUEsFBgAAAAAIAAgA&#10;AAIAAIM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2047;top:307;width:8256;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YTwgAAANsAAAAPAAAAZHJzL2Rvd25yZXYueG1sRE/fa8Iw&#10;EH4f+D+EE/YimtYxlc4oMihsb9Mp+Hg2t6bYXEqS2frfL4PB3u7j+3nr7WBbcSMfGscK8lkGgrhy&#10;uuFawfGznK5AhIissXVMCu4UYLsZPayx0K7nPd0OsRYphEOBCkyMXSFlqAxZDDPXESfuy3mLMUFf&#10;S+2xT+G2lfMsW0iLDacGgx29Gqquh2+r4NmVTxcj6/n7x/m+Py3Ok37pJko9jofdC4hIQ/wX/7nf&#10;dJqfw+8v6QC5+QEAAP//AwBQSwECLQAUAAYACAAAACEA2+H2y+4AAACFAQAAEwAAAAAAAAAAAAAA&#10;AAAAAAAAW0NvbnRlbnRfVHlwZXNdLnhtbFBLAQItABQABgAIAAAAIQBa9CxbvwAAABUBAAALAAAA&#10;AAAAAAAAAAAAAB8BAABfcmVscy8ucmVsc1BLAQItABQABgAIAAAAIQBRZlYTwgAAANsAAAAPAAAA&#10;AAAAAAAAAAAAAAcCAABkcnMvZG93bnJldi54bWxQSwUGAAAAAAMAAwC3AAAA9gIAAAAA&#10;">
                <v:imagedata r:id="rId4" o:title=""/>
              </v:shape>
              <v:shape id="Picture 14" o:spid="_x0000_s1028" type="#_x0000_t75" style="position:absolute;left:2047;top:379;width:8254;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80iwgAAANsAAAAPAAAAZHJzL2Rvd25yZXYueG1sRE9Li8Iw&#10;EL4v+B/CLHhbU0VkqUZZfIB6UHwc9jg0Y1u2mdQkavXXG2HB23x8zxlNGlOJKzlfWlbQ7SQgiDOr&#10;S84VHA+Lr28QPiBrrCyTgjt5mIxbHyNMtb3xjq77kIsYwj5FBUUIdSqlzwoy6Du2Jo7cyTqDIUKX&#10;S+3wFsNNJXtJMpAGS44NBdY0LSj721+MgmTbLx9VlzbutL4/VtP5rz3PrFLtz+ZnCCJQE97if/dS&#10;x/k9eP0SD5DjJwAAAP//AwBQSwECLQAUAAYACAAAACEA2+H2y+4AAACFAQAAEwAAAAAAAAAAAAAA&#10;AAAAAAAAW0NvbnRlbnRfVHlwZXNdLnhtbFBLAQItABQABgAIAAAAIQBa9CxbvwAAABUBAAALAAAA&#10;AAAAAAAAAAAAAB8BAABfcmVscy8ucmVsc1BLAQItABQABgAIAAAAIQBba80iwgAAANsAAAAPAAAA&#10;AAAAAAAAAAAAAAcCAABkcnMvZG93bnJldi54bWxQSwUGAAAAAAMAAwC3AAAA9gIAAAAA&#10;">
                <v:imagedata r:id="rId5" o:title=""/>
              </v:shape>
              <v:group id="Group 11" o:spid="_x0000_s1029" style="position:absolute;left:2030;top:269;width:8250;height:686" coordorigin="2030,269" coordsize="825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30" style="position:absolute;left:2030;top:269;width:8250;height:686;visibility:visible;mso-wrap-style:square;v-text-anchor:top" coordsize="825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DqzvgAAANsAAAAPAAAAZHJzL2Rvd25yZXYueG1sRE9Ni8Iw&#10;EL0L/ocwgjdNFVHpGmURFD2JtgePQzPblm0mpYlt/fdGELzN433OZtebSrTUuNKygtk0AkGcWV1y&#10;riBNDpM1COeRNVaWScGTHOy2w8EGY207vlJ787kIIexiVFB4X8dSuqwgg25qa+LA/dnGoA+wyaVu&#10;sAvhppLzKFpKgyWHhgJr2heU/d8eRkFOXXqv26O7LJNVL7OzMav0qNR41P/+gPDU+6/44z7pMH8B&#10;71/CAXL7AgAA//8DAFBLAQItABQABgAIAAAAIQDb4fbL7gAAAIUBAAATAAAAAAAAAAAAAAAAAAAA&#10;AABbQ29udGVudF9UeXBlc10ueG1sUEsBAi0AFAAGAAgAAAAhAFr0LFu/AAAAFQEAAAsAAAAAAAAA&#10;AAAAAAAAHwEAAF9yZWxzLy5yZWxzUEsBAi0AFAAGAAgAAAAhAB5sOrO+AAAA2wAAAA8AAAAAAAAA&#10;AAAAAAAABwIAAGRycy9kb3ducmV2LnhtbFBLBQYAAAAAAwADALcAAADyAgAAAAA=&#10;" path="m,l8250,r,686l,686,,xe" fillcolor="#558ed5" stroked="f">
                  <v:path arrowok="t" o:connecttype="custom" o:connectlocs="0,269;8250,269;8250,955;0,955;0,269" o:connectangles="0,0,0,0,0"/>
                </v:shape>
                <v:shape id="Picture 12" o:spid="_x0000_s1031" type="#_x0000_t75" style="position:absolute;left:2030;top:341;width:8249;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IovgAAANsAAAAPAAAAZHJzL2Rvd25yZXYueG1sRE/dasIw&#10;FL4f+A7hCN7N1MpW1xlFhYm3qz7AoTlry5KTksRa334ZCN6dj+/3rLejNWIgHzrHChbzDARx7XTH&#10;jYLL+et1BSJEZI3GMSm4U4DtZvKyxlK7G3/TUMVGpBAOJSpoY+xLKUPdksUwdz1x4n6ctxgT9I3U&#10;Hm8p3BqZZ9m7tNhxamixp0NL9W91tQoyU7D+0OPytDc+LPKiweNxp9RsOu4+QUQa41P8cJ90mv8G&#10;/7+kA+TmDwAA//8DAFBLAQItABQABgAIAAAAIQDb4fbL7gAAAIUBAAATAAAAAAAAAAAAAAAAAAAA&#10;AABbQ29udGVudF9UeXBlc10ueG1sUEsBAi0AFAAGAAgAAAAhAFr0LFu/AAAAFQEAAAsAAAAAAAAA&#10;AAAAAAAAHwEAAF9yZWxzLy5yZWxzUEsBAi0AFAAGAAgAAAAhAJqlEii+AAAA2wAAAA8AAAAAAAAA&#10;AAAAAAAABwIAAGRycy9kb3ducmV2LnhtbFBLBQYAAAAAAwADALcAAADyAgAAAAA=&#10;">
                  <v:imagedata r:id="rId6" o:title=""/>
                </v:shape>
              </v:group>
              <w10:wrap anchorx="page" anchory="page"/>
            </v:group>
          </w:pict>
        </mc:Fallback>
      </mc:AlternateContent>
    </w:r>
    <w:r>
      <w:rPr>
        <w:noProof/>
      </w:rPr>
      <mc:AlternateContent>
        <mc:Choice Requires="wps">
          <w:drawing>
            <wp:anchor distT="0" distB="0" distL="114300" distR="114300" simplePos="0" relativeHeight="503310560" behindDoc="1" locked="0" layoutInCell="1" allowOverlap="1" wp14:anchorId="2DD7C44A" wp14:editId="49921C54">
              <wp:simplePos x="0" y="0"/>
              <wp:positionH relativeFrom="page">
                <wp:posOffset>2687955</wp:posOffset>
              </wp:positionH>
              <wp:positionV relativeFrom="page">
                <wp:posOffset>219075</wp:posOffset>
              </wp:positionV>
              <wp:extent cx="2444115" cy="298450"/>
              <wp:effectExtent l="1905"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8C" w:rsidRDefault="001747EC" w:rsidP="00057A8C">
                          <w:pPr>
                            <w:ind w:left="564" w:right="18" w:hanging="545"/>
                            <w:jc w:val="center"/>
                            <w:rPr>
                              <w:rFonts w:ascii="Times New Roman" w:eastAsia="Times New Roman" w:hAnsi="Times New Roman" w:cs="Times New Roman"/>
                              <w:b/>
                              <w:bCs/>
                              <w:color w:val="FFFFFF"/>
                              <w:spacing w:val="36"/>
                              <w:w w:val="99"/>
                              <w:sz w:val="20"/>
                              <w:szCs w:val="20"/>
                            </w:rPr>
                          </w:pPr>
                          <w:r>
                            <w:rPr>
                              <w:rFonts w:ascii="Times New Roman" w:eastAsia="Times New Roman" w:hAnsi="Times New Roman" w:cs="Times New Roman"/>
                              <w:b/>
                              <w:bCs/>
                              <w:color w:val="FFFFFF"/>
                              <w:spacing w:val="-1"/>
                              <w:sz w:val="20"/>
                              <w:szCs w:val="20"/>
                            </w:rPr>
                            <w:t>Zoning</w:t>
                          </w:r>
                          <w:r>
                            <w:rPr>
                              <w:rFonts w:ascii="Times New Roman" w:eastAsia="Times New Roman" w:hAnsi="Times New Roman" w:cs="Times New Roman"/>
                              <w:b/>
                              <w:bCs/>
                              <w:color w:val="FFFFFF"/>
                              <w:spacing w:val="-5"/>
                              <w:sz w:val="20"/>
                              <w:szCs w:val="20"/>
                            </w:rPr>
                            <w:t xml:space="preserve"> </w:t>
                          </w:r>
                          <w:r>
                            <w:rPr>
                              <w:rFonts w:ascii="Times New Roman" w:eastAsia="Times New Roman" w:hAnsi="Times New Roman" w:cs="Times New Roman"/>
                              <w:b/>
                              <w:bCs/>
                              <w:color w:val="FFFFFF"/>
                              <w:sz w:val="20"/>
                              <w:szCs w:val="20"/>
                            </w:rPr>
                            <w:t>Board</w:t>
                          </w:r>
                          <w:r>
                            <w:rPr>
                              <w:rFonts w:ascii="Times New Roman" w:eastAsia="Times New Roman" w:hAnsi="Times New Roman" w:cs="Times New Roman"/>
                              <w:b/>
                              <w:bCs/>
                              <w:color w:val="FFFFFF"/>
                              <w:spacing w:val="-6"/>
                              <w:sz w:val="20"/>
                              <w:szCs w:val="20"/>
                            </w:rPr>
                            <w:t xml:space="preserve"> </w:t>
                          </w:r>
                          <w:r>
                            <w:rPr>
                              <w:rFonts w:ascii="Times New Roman" w:eastAsia="Times New Roman" w:hAnsi="Times New Roman" w:cs="Times New Roman"/>
                              <w:b/>
                              <w:bCs/>
                              <w:color w:val="FFFFFF"/>
                              <w:sz w:val="20"/>
                              <w:szCs w:val="20"/>
                            </w:rPr>
                            <w:t>of</w:t>
                          </w:r>
                          <w:r>
                            <w:rPr>
                              <w:rFonts w:ascii="Times New Roman" w:eastAsia="Times New Roman" w:hAnsi="Times New Roman" w:cs="Times New Roman"/>
                              <w:b/>
                              <w:bCs/>
                              <w:color w:val="FFFFFF"/>
                              <w:spacing w:val="-5"/>
                              <w:sz w:val="20"/>
                              <w:szCs w:val="20"/>
                            </w:rPr>
                            <w:t xml:space="preserve"> </w:t>
                          </w:r>
                          <w:r>
                            <w:rPr>
                              <w:rFonts w:ascii="Times New Roman" w:eastAsia="Times New Roman" w:hAnsi="Times New Roman" w:cs="Times New Roman"/>
                              <w:b/>
                              <w:bCs/>
                              <w:color w:val="FFFFFF"/>
                              <w:spacing w:val="-1"/>
                              <w:sz w:val="20"/>
                              <w:szCs w:val="20"/>
                            </w:rPr>
                            <w:t>Review</w:t>
                          </w:r>
                          <w:r w:rsidR="002B16DB">
                            <w:rPr>
                              <w:rFonts w:ascii="Times New Roman" w:eastAsia="Times New Roman" w:hAnsi="Times New Roman" w:cs="Times New Roman"/>
                              <w:b/>
                              <w:bCs/>
                              <w:color w:val="FFFFFF"/>
                              <w:spacing w:val="-1"/>
                              <w:sz w:val="20"/>
                              <w:szCs w:val="20"/>
                            </w:rPr>
                            <w:t xml:space="preserve"> </w:t>
                          </w:r>
                          <w:r w:rsidR="002E77B0">
                            <w:rPr>
                              <w:rFonts w:ascii="Times New Roman" w:eastAsia="Times New Roman" w:hAnsi="Times New Roman" w:cs="Times New Roman"/>
                              <w:b/>
                              <w:bCs/>
                              <w:color w:val="FFFFFF"/>
                              <w:spacing w:val="-1"/>
                              <w:sz w:val="20"/>
                              <w:szCs w:val="20"/>
                            </w:rPr>
                            <w:t>October 28</w:t>
                          </w:r>
                          <w:r w:rsidR="0024204F">
                            <w:rPr>
                              <w:rFonts w:ascii="Times New Roman" w:eastAsia="Times New Roman" w:hAnsi="Times New Roman" w:cs="Times New Roman"/>
                              <w:b/>
                              <w:bCs/>
                              <w:color w:val="FFFFFF"/>
                              <w:spacing w:val="-1"/>
                              <w:sz w:val="20"/>
                              <w:szCs w:val="20"/>
                            </w:rPr>
                            <w:t>, 2019</w:t>
                          </w:r>
                        </w:p>
                        <w:p w:rsidR="00C86867" w:rsidRDefault="001747EC" w:rsidP="00057A8C">
                          <w:pPr>
                            <w:ind w:left="564" w:right="18" w:hanging="545"/>
                            <w:jc w:val="center"/>
                            <w:rPr>
                              <w:rFonts w:ascii="Times New Roman" w:eastAsia="Times New Roman" w:hAnsi="Times New Roman" w:cs="Times New Roman"/>
                              <w:sz w:val="20"/>
                              <w:szCs w:val="20"/>
                            </w:rPr>
                          </w:pPr>
                          <w:r>
                            <w:rPr>
                              <w:rFonts w:ascii="Times New Roman" w:eastAsia="Times New Roman" w:hAnsi="Times New Roman" w:cs="Times New Roman"/>
                              <w:b/>
                              <w:bCs/>
                              <w:color w:val="FFFFFF"/>
                              <w:spacing w:val="-1"/>
                              <w:sz w:val="20"/>
                              <w:szCs w:val="20"/>
                            </w:rPr>
                            <w:t>City</w:t>
                          </w:r>
                          <w:r>
                            <w:rPr>
                              <w:rFonts w:ascii="Times New Roman" w:eastAsia="Times New Roman" w:hAnsi="Times New Roman" w:cs="Times New Roman"/>
                              <w:b/>
                              <w:bCs/>
                              <w:color w:val="FFFFFF"/>
                              <w:spacing w:val="-4"/>
                              <w:sz w:val="20"/>
                              <w:szCs w:val="20"/>
                            </w:rPr>
                            <w:t xml:space="preserve"> </w:t>
                          </w:r>
                          <w:r>
                            <w:rPr>
                              <w:rFonts w:ascii="Times New Roman" w:eastAsia="Times New Roman" w:hAnsi="Times New Roman" w:cs="Times New Roman"/>
                              <w:b/>
                              <w:bCs/>
                              <w:color w:val="FFFFFF"/>
                              <w:sz w:val="20"/>
                              <w:szCs w:val="20"/>
                            </w:rPr>
                            <w:t>of</w:t>
                          </w:r>
                          <w:r>
                            <w:rPr>
                              <w:rFonts w:ascii="Times New Roman" w:eastAsia="Times New Roman" w:hAnsi="Times New Roman" w:cs="Times New Roman"/>
                              <w:b/>
                              <w:bCs/>
                              <w:color w:val="FFFFFF"/>
                              <w:spacing w:val="-4"/>
                              <w:sz w:val="20"/>
                              <w:szCs w:val="20"/>
                            </w:rPr>
                            <w:t xml:space="preserve"> </w:t>
                          </w:r>
                          <w:r>
                            <w:rPr>
                              <w:rFonts w:ascii="Times New Roman" w:eastAsia="Times New Roman" w:hAnsi="Times New Roman" w:cs="Times New Roman"/>
                              <w:b/>
                              <w:bCs/>
                              <w:color w:val="FFFFFF"/>
                              <w:spacing w:val="-1"/>
                              <w:sz w:val="20"/>
                              <w:szCs w:val="20"/>
                            </w:rPr>
                            <w:t>Newport</w:t>
                          </w:r>
                          <w:r>
                            <w:rPr>
                              <w:rFonts w:ascii="Times New Roman" w:eastAsia="Times New Roman" w:hAnsi="Times New Roman" w:cs="Times New Roman"/>
                              <w:b/>
                              <w:bCs/>
                              <w:color w:val="FFFFFF"/>
                              <w:spacing w:val="-6"/>
                              <w:sz w:val="20"/>
                              <w:szCs w:val="20"/>
                            </w:rPr>
                            <w:t xml:space="preserve"> </w:t>
                          </w:r>
                          <w:r>
                            <w:rPr>
                              <w:rFonts w:ascii="Times New Roman" w:eastAsia="Times New Roman" w:hAnsi="Times New Roman" w:cs="Times New Roman"/>
                              <w:b/>
                              <w:bCs/>
                              <w:color w:val="FFFFFF"/>
                              <w:sz w:val="20"/>
                              <w:szCs w:val="20"/>
                            </w:rPr>
                            <w:t>–</w:t>
                          </w:r>
                          <w:r>
                            <w:rPr>
                              <w:rFonts w:ascii="Times New Roman" w:eastAsia="Times New Roman" w:hAnsi="Times New Roman" w:cs="Times New Roman"/>
                              <w:b/>
                              <w:bCs/>
                              <w:color w:val="FFFFFF"/>
                              <w:spacing w:val="-4"/>
                              <w:sz w:val="20"/>
                              <w:szCs w:val="20"/>
                            </w:rPr>
                            <w:t xml:space="preserve"> </w:t>
                          </w:r>
                          <w:r>
                            <w:rPr>
                              <w:rFonts w:ascii="Times New Roman" w:eastAsia="Times New Roman" w:hAnsi="Times New Roman" w:cs="Times New Roman"/>
                              <w:b/>
                              <w:bCs/>
                              <w:color w:val="FFFFFF"/>
                              <w:spacing w:val="-1"/>
                              <w:sz w:val="20"/>
                              <w:szCs w:val="20"/>
                            </w:rPr>
                            <w:t>Rhode</w:t>
                          </w:r>
                          <w:r>
                            <w:rPr>
                              <w:rFonts w:ascii="Times New Roman" w:eastAsia="Times New Roman" w:hAnsi="Times New Roman" w:cs="Times New Roman"/>
                              <w:b/>
                              <w:bCs/>
                              <w:color w:val="FFFFFF"/>
                              <w:spacing w:val="-5"/>
                              <w:sz w:val="20"/>
                              <w:szCs w:val="20"/>
                            </w:rPr>
                            <w:t xml:space="preserve"> </w:t>
                          </w:r>
                          <w:r>
                            <w:rPr>
                              <w:rFonts w:ascii="Times New Roman" w:eastAsia="Times New Roman" w:hAnsi="Times New Roman" w:cs="Times New Roman"/>
                              <w:b/>
                              <w:bCs/>
                              <w:color w:val="FFFFFF"/>
                              <w:spacing w:val="-1"/>
                              <w:sz w:val="20"/>
                              <w:szCs w:val="20"/>
                            </w:rPr>
                            <w:t>Island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DD7C44A" id="_x0000_t202" coordsize="21600,21600" o:spt="202" path="m,l,21600r21600,l21600,xe">
              <v:stroke joinstyle="miter"/>
              <v:path gradientshapeok="t" o:connecttype="rect"/>
            </v:shapetype>
            <v:shape id="Text Box 9" o:spid="_x0000_s1026" type="#_x0000_t202" style="position:absolute;margin-left:211.65pt;margin-top:17.25pt;width:192.45pt;height:23.5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2rgIAAKk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OMBO2gRQ9sNOhWjiix1Rl6nYLTfQ9uZoRt6LLLVPd3svymkZDrhoodu1FKDg2jFbAL7U3/ydUJ&#10;R1uQ7fBRVhCG7o10QGOtOls6KAYCdOjS46kzlkoJmxEhJAwXGJVwFiUxWbjW+TSdb/dKm/dMdsga&#10;GVbQeYdOD3faWDY0nV1sMCEL3rau+614tgGO0w7Ehqv2zLJwzfyZBMkm3sTEI9Fy45Egz72bYk28&#10;ZRFeLvJ3+Xqdh79s3JCkDa8qJmyYWVgh+bPGHSU+SeIkLS1bXlk4S0mr3XbdKnSgIOzCfa7mcHJ2&#10;85/TcEWAXF6kFEYkuI0Sr1jGlx4pyMJLLoPYC8LkNlkGJCF58TylOy7Yv6eEBtDcIlpMYjqTfpFb&#10;4L7XudG04wZGR8u7DMcnJ5paCW5E5VprKG8n+0kpLP1zKaDdc6OdYK1GJ7WacTsCilXxVlaPIF0l&#10;QVmgT5h3YDRS/cBogNmRYf19TxXDqP0gQP520MyGmo3tbFBRwtUMG4wmc22mgbTvFd81gDw9MCFv&#10;4InU3Kn3zOL4sGAeuCSOs8sOnKf/zus8YVe/AQAA//8DAFBLAwQUAAYACAAAACEAL5Yp4OAAAAAJ&#10;AQAADwAAAGRycy9kb3ducmV2LnhtbEyPwU7DMAyG70i8Q2QkbixZu02lNJ0mBCckRFcOHNMma6M1&#10;Tmmyrbw95jRutvzp9/cX29kN7GymYD1KWC4EMIOt1xY7CZ/160MGLESFWg0ejYQfE2Bb3t4UKtf+&#10;gpU572PHKARDriT0MY4556HtjVNh4UeDdDv4yalI69RxPakLhbuBJ0JsuFMW6UOvRvPcm/a4PzkJ&#10;uy+sXuz3e/NRHSpb148C3zZHKe/v5t0TsGjmeIXhT5/UoSSnxp9QBzZIWCVpSqiEdLUGRkAmsgRY&#10;Q8NyDbws+P8G5S8AAAD//wMAUEsBAi0AFAAGAAgAAAAhALaDOJL+AAAA4QEAABMAAAAAAAAAAAAA&#10;AAAAAAAAAFtDb250ZW50X1R5cGVzXS54bWxQSwECLQAUAAYACAAAACEAOP0h/9YAAACUAQAACwAA&#10;AAAAAAAAAAAAAAAvAQAAX3JlbHMvLnJlbHNQSwECLQAUAAYACAAAACEAoEP+dq4CAACpBQAADgAA&#10;AAAAAAAAAAAAAAAuAgAAZHJzL2Uyb0RvYy54bWxQSwECLQAUAAYACAAAACEAL5Yp4OAAAAAJAQAA&#10;DwAAAAAAAAAAAAAAAAAIBQAAZHJzL2Rvd25yZXYueG1sUEsFBgAAAAAEAAQA8wAAABUGAAAAAA==&#10;" filled="f" stroked="f">
              <v:textbox inset="0,0,0,0">
                <w:txbxContent>
                  <w:p w:rsidR="00057A8C" w:rsidRDefault="001747EC" w:rsidP="00057A8C">
                    <w:pPr>
                      <w:ind w:left="564" w:right="18" w:hanging="545"/>
                      <w:jc w:val="center"/>
                      <w:rPr>
                        <w:rFonts w:ascii="Times New Roman" w:eastAsia="Times New Roman" w:hAnsi="Times New Roman" w:cs="Times New Roman"/>
                        <w:b/>
                        <w:bCs/>
                        <w:color w:val="FFFFFF"/>
                        <w:spacing w:val="36"/>
                        <w:w w:val="99"/>
                        <w:sz w:val="20"/>
                        <w:szCs w:val="20"/>
                      </w:rPr>
                    </w:pPr>
                    <w:r>
                      <w:rPr>
                        <w:rFonts w:ascii="Times New Roman" w:eastAsia="Times New Roman" w:hAnsi="Times New Roman" w:cs="Times New Roman"/>
                        <w:b/>
                        <w:bCs/>
                        <w:color w:val="FFFFFF"/>
                        <w:spacing w:val="-1"/>
                        <w:sz w:val="20"/>
                        <w:szCs w:val="20"/>
                      </w:rPr>
                      <w:t>Zoning</w:t>
                    </w:r>
                    <w:r>
                      <w:rPr>
                        <w:rFonts w:ascii="Times New Roman" w:eastAsia="Times New Roman" w:hAnsi="Times New Roman" w:cs="Times New Roman"/>
                        <w:b/>
                        <w:bCs/>
                        <w:color w:val="FFFFFF"/>
                        <w:spacing w:val="-5"/>
                        <w:sz w:val="20"/>
                        <w:szCs w:val="20"/>
                      </w:rPr>
                      <w:t xml:space="preserve"> </w:t>
                    </w:r>
                    <w:r>
                      <w:rPr>
                        <w:rFonts w:ascii="Times New Roman" w:eastAsia="Times New Roman" w:hAnsi="Times New Roman" w:cs="Times New Roman"/>
                        <w:b/>
                        <w:bCs/>
                        <w:color w:val="FFFFFF"/>
                        <w:sz w:val="20"/>
                        <w:szCs w:val="20"/>
                      </w:rPr>
                      <w:t>Board</w:t>
                    </w:r>
                    <w:r>
                      <w:rPr>
                        <w:rFonts w:ascii="Times New Roman" w:eastAsia="Times New Roman" w:hAnsi="Times New Roman" w:cs="Times New Roman"/>
                        <w:b/>
                        <w:bCs/>
                        <w:color w:val="FFFFFF"/>
                        <w:spacing w:val="-6"/>
                        <w:sz w:val="20"/>
                        <w:szCs w:val="20"/>
                      </w:rPr>
                      <w:t xml:space="preserve"> </w:t>
                    </w:r>
                    <w:r>
                      <w:rPr>
                        <w:rFonts w:ascii="Times New Roman" w:eastAsia="Times New Roman" w:hAnsi="Times New Roman" w:cs="Times New Roman"/>
                        <w:b/>
                        <w:bCs/>
                        <w:color w:val="FFFFFF"/>
                        <w:sz w:val="20"/>
                        <w:szCs w:val="20"/>
                      </w:rPr>
                      <w:t>of</w:t>
                    </w:r>
                    <w:r>
                      <w:rPr>
                        <w:rFonts w:ascii="Times New Roman" w:eastAsia="Times New Roman" w:hAnsi="Times New Roman" w:cs="Times New Roman"/>
                        <w:b/>
                        <w:bCs/>
                        <w:color w:val="FFFFFF"/>
                        <w:spacing w:val="-5"/>
                        <w:sz w:val="20"/>
                        <w:szCs w:val="20"/>
                      </w:rPr>
                      <w:t xml:space="preserve"> </w:t>
                    </w:r>
                    <w:r>
                      <w:rPr>
                        <w:rFonts w:ascii="Times New Roman" w:eastAsia="Times New Roman" w:hAnsi="Times New Roman" w:cs="Times New Roman"/>
                        <w:b/>
                        <w:bCs/>
                        <w:color w:val="FFFFFF"/>
                        <w:spacing w:val="-1"/>
                        <w:sz w:val="20"/>
                        <w:szCs w:val="20"/>
                      </w:rPr>
                      <w:t>Review</w:t>
                    </w:r>
                    <w:r w:rsidR="002B16DB">
                      <w:rPr>
                        <w:rFonts w:ascii="Times New Roman" w:eastAsia="Times New Roman" w:hAnsi="Times New Roman" w:cs="Times New Roman"/>
                        <w:b/>
                        <w:bCs/>
                        <w:color w:val="FFFFFF"/>
                        <w:spacing w:val="-1"/>
                        <w:sz w:val="20"/>
                        <w:szCs w:val="20"/>
                      </w:rPr>
                      <w:t xml:space="preserve"> </w:t>
                    </w:r>
                    <w:r w:rsidR="002E77B0">
                      <w:rPr>
                        <w:rFonts w:ascii="Times New Roman" w:eastAsia="Times New Roman" w:hAnsi="Times New Roman" w:cs="Times New Roman"/>
                        <w:b/>
                        <w:bCs/>
                        <w:color w:val="FFFFFF"/>
                        <w:spacing w:val="-1"/>
                        <w:sz w:val="20"/>
                        <w:szCs w:val="20"/>
                      </w:rPr>
                      <w:t>October 28</w:t>
                    </w:r>
                    <w:r w:rsidR="0024204F">
                      <w:rPr>
                        <w:rFonts w:ascii="Times New Roman" w:eastAsia="Times New Roman" w:hAnsi="Times New Roman" w:cs="Times New Roman"/>
                        <w:b/>
                        <w:bCs/>
                        <w:color w:val="FFFFFF"/>
                        <w:spacing w:val="-1"/>
                        <w:sz w:val="20"/>
                        <w:szCs w:val="20"/>
                      </w:rPr>
                      <w:t>, 2019</w:t>
                    </w:r>
                  </w:p>
                  <w:p w:rsidR="00C86867" w:rsidRDefault="001747EC" w:rsidP="00057A8C">
                    <w:pPr>
                      <w:ind w:left="564" w:right="18" w:hanging="545"/>
                      <w:jc w:val="center"/>
                      <w:rPr>
                        <w:rFonts w:ascii="Times New Roman" w:eastAsia="Times New Roman" w:hAnsi="Times New Roman" w:cs="Times New Roman"/>
                        <w:sz w:val="20"/>
                        <w:szCs w:val="20"/>
                      </w:rPr>
                    </w:pPr>
                    <w:r>
                      <w:rPr>
                        <w:rFonts w:ascii="Times New Roman" w:eastAsia="Times New Roman" w:hAnsi="Times New Roman" w:cs="Times New Roman"/>
                        <w:b/>
                        <w:bCs/>
                        <w:color w:val="FFFFFF"/>
                        <w:spacing w:val="-1"/>
                        <w:sz w:val="20"/>
                        <w:szCs w:val="20"/>
                      </w:rPr>
                      <w:t>City</w:t>
                    </w:r>
                    <w:r>
                      <w:rPr>
                        <w:rFonts w:ascii="Times New Roman" w:eastAsia="Times New Roman" w:hAnsi="Times New Roman" w:cs="Times New Roman"/>
                        <w:b/>
                        <w:bCs/>
                        <w:color w:val="FFFFFF"/>
                        <w:spacing w:val="-4"/>
                        <w:sz w:val="20"/>
                        <w:szCs w:val="20"/>
                      </w:rPr>
                      <w:t xml:space="preserve"> </w:t>
                    </w:r>
                    <w:r>
                      <w:rPr>
                        <w:rFonts w:ascii="Times New Roman" w:eastAsia="Times New Roman" w:hAnsi="Times New Roman" w:cs="Times New Roman"/>
                        <w:b/>
                        <w:bCs/>
                        <w:color w:val="FFFFFF"/>
                        <w:sz w:val="20"/>
                        <w:szCs w:val="20"/>
                      </w:rPr>
                      <w:t>of</w:t>
                    </w:r>
                    <w:r>
                      <w:rPr>
                        <w:rFonts w:ascii="Times New Roman" w:eastAsia="Times New Roman" w:hAnsi="Times New Roman" w:cs="Times New Roman"/>
                        <w:b/>
                        <w:bCs/>
                        <w:color w:val="FFFFFF"/>
                        <w:spacing w:val="-4"/>
                        <w:sz w:val="20"/>
                        <w:szCs w:val="20"/>
                      </w:rPr>
                      <w:t xml:space="preserve"> </w:t>
                    </w:r>
                    <w:r>
                      <w:rPr>
                        <w:rFonts w:ascii="Times New Roman" w:eastAsia="Times New Roman" w:hAnsi="Times New Roman" w:cs="Times New Roman"/>
                        <w:b/>
                        <w:bCs/>
                        <w:color w:val="FFFFFF"/>
                        <w:spacing w:val="-1"/>
                        <w:sz w:val="20"/>
                        <w:szCs w:val="20"/>
                      </w:rPr>
                      <w:t>Newport</w:t>
                    </w:r>
                    <w:r>
                      <w:rPr>
                        <w:rFonts w:ascii="Times New Roman" w:eastAsia="Times New Roman" w:hAnsi="Times New Roman" w:cs="Times New Roman"/>
                        <w:b/>
                        <w:bCs/>
                        <w:color w:val="FFFFFF"/>
                        <w:spacing w:val="-6"/>
                        <w:sz w:val="20"/>
                        <w:szCs w:val="20"/>
                      </w:rPr>
                      <w:t xml:space="preserve"> </w:t>
                    </w:r>
                    <w:r>
                      <w:rPr>
                        <w:rFonts w:ascii="Times New Roman" w:eastAsia="Times New Roman" w:hAnsi="Times New Roman" w:cs="Times New Roman"/>
                        <w:b/>
                        <w:bCs/>
                        <w:color w:val="FFFFFF"/>
                        <w:sz w:val="20"/>
                        <w:szCs w:val="20"/>
                      </w:rPr>
                      <w:t>–</w:t>
                    </w:r>
                    <w:r>
                      <w:rPr>
                        <w:rFonts w:ascii="Times New Roman" w:eastAsia="Times New Roman" w:hAnsi="Times New Roman" w:cs="Times New Roman"/>
                        <w:b/>
                        <w:bCs/>
                        <w:color w:val="FFFFFF"/>
                        <w:spacing w:val="-4"/>
                        <w:sz w:val="20"/>
                        <w:szCs w:val="20"/>
                      </w:rPr>
                      <w:t xml:space="preserve"> </w:t>
                    </w:r>
                    <w:r>
                      <w:rPr>
                        <w:rFonts w:ascii="Times New Roman" w:eastAsia="Times New Roman" w:hAnsi="Times New Roman" w:cs="Times New Roman"/>
                        <w:b/>
                        <w:bCs/>
                        <w:color w:val="FFFFFF"/>
                        <w:spacing w:val="-1"/>
                        <w:sz w:val="20"/>
                        <w:szCs w:val="20"/>
                      </w:rPr>
                      <w:t>Rhode</w:t>
                    </w:r>
                    <w:r>
                      <w:rPr>
                        <w:rFonts w:ascii="Times New Roman" w:eastAsia="Times New Roman" w:hAnsi="Times New Roman" w:cs="Times New Roman"/>
                        <w:b/>
                        <w:bCs/>
                        <w:color w:val="FFFFFF"/>
                        <w:spacing w:val="-5"/>
                        <w:sz w:val="20"/>
                        <w:szCs w:val="20"/>
                      </w:rPr>
                      <w:t xml:space="preserve"> </w:t>
                    </w:r>
                    <w:r>
                      <w:rPr>
                        <w:rFonts w:ascii="Times New Roman" w:eastAsia="Times New Roman" w:hAnsi="Times New Roman" w:cs="Times New Roman"/>
                        <w:b/>
                        <w:bCs/>
                        <w:color w:val="FFFFFF"/>
                        <w:spacing w:val="-1"/>
                        <w:sz w:val="20"/>
                        <w:szCs w:val="20"/>
                      </w:rPr>
                      <w:t>Island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E4F94"/>
    <w:multiLevelType w:val="hybridMultilevel"/>
    <w:tmpl w:val="2FC058A0"/>
    <w:lvl w:ilvl="0" w:tplc="62105B5A">
      <w:start w:val="16"/>
      <w:numFmt w:val="decimal"/>
      <w:lvlText w:val="%1."/>
      <w:lvlJc w:val="left"/>
      <w:pPr>
        <w:ind w:left="1187" w:hanging="360"/>
        <w:jc w:val="right"/>
      </w:pPr>
      <w:rPr>
        <w:rFonts w:ascii="Times New Roman" w:eastAsia="Times New Roman" w:hAnsi="Times New Roman" w:hint="default"/>
        <w:sz w:val="24"/>
        <w:szCs w:val="24"/>
      </w:rPr>
    </w:lvl>
    <w:lvl w:ilvl="1" w:tplc="F000BAC8">
      <w:start w:val="1"/>
      <w:numFmt w:val="bullet"/>
      <w:lvlText w:val="•"/>
      <w:lvlJc w:val="left"/>
      <w:pPr>
        <w:ind w:left="2072" w:hanging="360"/>
      </w:pPr>
      <w:rPr>
        <w:rFonts w:hint="default"/>
      </w:rPr>
    </w:lvl>
    <w:lvl w:ilvl="2" w:tplc="243A264E">
      <w:start w:val="1"/>
      <w:numFmt w:val="bullet"/>
      <w:lvlText w:val="•"/>
      <w:lvlJc w:val="left"/>
      <w:pPr>
        <w:ind w:left="2957" w:hanging="360"/>
      </w:pPr>
      <w:rPr>
        <w:rFonts w:hint="default"/>
      </w:rPr>
    </w:lvl>
    <w:lvl w:ilvl="3" w:tplc="02B2EA08">
      <w:start w:val="1"/>
      <w:numFmt w:val="bullet"/>
      <w:lvlText w:val="•"/>
      <w:lvlJc w:val="left"/>
      <w:pPr>
        <w:ind w:left="3843" w:hanging="360"/>
      </w:pPr>
      <w:rPr>
        <w:rFonts w:hint="default"/>
      </w:rPr>
    </w:lvl>
    <w:lvl w:ilvl="4" w:tplc="BDD4E008">
      <w:start w:val="1"/>
      <w:numFmt w:val="bullet"/>
      <w:lvlText w:val="•"/>
      <w:lvlJc w:val="left"/>
      <w:pPr>
        <w:ind w:left="4728" w:hanging="360"/>
      </w:pPr>
      <w:rPr>
        <w:rFonts w:hint="default"/>
      </w:rPr>
    </w:lvl>
    <w:lvl w:ilvl="5" w:tplc="2B78F644">
      <w:start w:val="1"/>
      <w:numFmt w:val="bullet"/>
      <w:lvlText w:val="•"/>
      <w:lvlJc w:val="left"/>
      <w:pPr>
        <w:ind w:left="5613" w:hanging="360"/>
      </w:pPr>
      <w:rPr>
        <w:rFonts w:hint="default"/>
      </w:rPr>
    </w:lvl>
    <w:lvl w:ilvl="6" w:tplc="320660B4">
      <w:start w:val="1"/>
      <w:numFmt w:val="bullet"/>
      <w:lvlText w:val="•"/>
      <w:lvlJc w:val="left"/>
      <w:pPr>
        <w:ind w:left="6498" w:hanging="360"/>
      </w:pPr>
      <w:rPr>
        <w:rFonts w:hint="default"/>
      </w:rPr>
    </w:lvl>
    <w:lvl w:ilvl="7" w:tplc="476AF9C0">
      <w:start w:val="1"/>
      <w:numFmt w:val="bullet"/>
      <w:lvlText w:val="•"/>
      <w:lvlJc w:val="left"/>
      <w:pPr>
        <w:ind w:left="7384" w:hanging="360"/>
      </w:pPr>
      <w:rPr>
        <w:rFonts w:hint="default"/>
      </w:rPr>
    </w:lvl>
    <w:lvl w:ilvl="8" w:tplc="D5C09FC4">
      <w:start w:val="1"/>
      <w:numFmt w:val="bullet"/>
      <w:lvlText w:val="•"/>
      <w:lvlJc w:val="left"/>
      <w:pPr>
        <w:ind w:left="8269" w:hanging="360"/>
      </w:pPr>
      <w:rPr>
        <w:rFonts w:hint="default"/>
      </w:rPr>
    </w:lvl>
  </w:abstractNum>
  <w:abstractNum w:abstractNumId="1">
    <w:nsid w:val="65CD42A5"/>
    <w:multiLevelType w:val="hybridMultilevel"/>
    <w:tmpl w:val="DD942410"/>
    <w:lvl w:ilvl="0" w:tplc="C9321224">
      <w:start w:val="1"/>
      <w:numFmt w:val="upperRoman"/>
      <w:lvlText w:val="%1."/>
      <w:lvlJc w:val="left"/>
      <w:pPr>
        <w:ind w:left="827" w:hanging="720"/>
      </w:pPr>
      <w:rPr>
        <w:rFonts w:ascii="Times New Roman" w:eastAsia="Times New Roman" w:hAnsi="Times New Roman" w:hint="default"/>
        <w:b/>
        <w:bCs/>
        <w:spacing w:val="1"/>
        <w:sz w:val="28"/>
        <w:szCs w:val="28"/>
      </w:rPr>
    </w:lvl>
    <w:lvl w:ilvl="1" w:tplc="752A6376">
      <w:start w:val="1"/>
      <w:numFmt w:val="decimal"/>
      <w:lvlText w:val="%2."/>
      <w:lvlJc w:val="left"/>
      <w:pPr>
        <w:ind w:left="1080" w:hanging="360"/>
        <w:jc w:val="right"/>
      </w:pPr>
      <w:rPr>
        <w:rFonts w:ascii="Times New Roman" w:eastAsia="Times New Roman" w:hAnsi="Times New Roman" w:hint="default"/>
        <w:sz w:val="24"/>
        <w:szCs w:val="24"/>
      </w:rPr>
    </w:lvl>
    <w:lvl w:ilvl="2" w:tplc="3724AC82">
      <w:start w:val="1"/>
      <w:numFmt w:val="bullet"/>
      <w:lvlText w:val="•"/>
      <w:lvlJc w:val="left"/>
      <w:pPr>
        <w:ind w:left="2170" w:hanging="360"/>
      </w:pPr>
      <w:rPr>
        <w:rFonts w:hint="default"/>
      </w:rPr>
    </w:lvl>
    <w:lvl w:ilvl="3" w:tplc="79AC34C6">
      <w:start w:val="1"/>
      <w:numFmt w:val="bullet"/>
      <w:lvlText w:val="•"/>
      <w:lvlJc w:val="left"/>
      <w:pPr>
        <w:ind w:left="3154" w:hanging="360"/>
      </w:pPr>
      <w:rPr>
        <w:rFonts w:hint="default"/>
      </w:rPr>
    </w:lvl>
    <w:lvl w:ilvl="4" w:tplc="F9D29776">
      <w:start w:val="1"/>
      <w:numFmt w:val="bullet"/>
      <w:lvlText w:val="•"/>
      <w:lvlJc w:val="left"/>
      <w:pPr>
        <w:ind w:left="4138" w:hanging="360"/>
      </w:pPr>
      <w:rPr>
        <w:rFonts w:hint="default"/>
      </w:rPr>
    </w:lvl>
    <w:lvl w:ilvl="5" w:tplc="16900F90">
      <w:start w:val="1"/>
      <w:numFmt w:val="bullet"/>
      <w:lvlText w:val="•"/>
      <w:lvlJc w:val="left"/>
      <w:pPr>
        <w:ind w:left="5121" w:hanging="360"/>
      </w:pPr>
      <w:rPr>
        <w:rFonts w:hint="default"/>
      </w:rPr>
    </w:lvl>
    <w:lvl w:ilvl="6" w:tplc="69EC0D02">
      <w:start w:val="1"/>
      <w:numFmt w:val="bullet"/>
      <w:lvlText w:val="•"/>
      <w:lvlJc w:val="left"/>
      <w:pPr>
        <w:ind w:left="6105" w:hanging="360"/>
      </w:pPr>
      <w:rPr>
        <w:rFonts w:hint="default"/>
      </w:rPr>
    </w:lvl>
    <w:lvl w:ilvl="7" w:tplc="868C2692">
      <w:start w:val="1"/>
      <w:numFmt w:val="bullet"/>
      <w:lvlText w:val="•"/>
      <w:lvlJc w:val="left"/>
      <w:pPr>
        <w:ind w:left="7089" w:hanging="360"/>
      </w:pPr>
      <w:rPr>
        <w:rFonts w:hint="default"/>
      </w:rPr>
    </w:lvl>
    <w:lvl w:ilvl="8" w:tplc="11D8FBCC">
      <w:start w:val="1"/>
      <w:numFmt w:val="bullet"/>
      <w:lvlText w:val="•"/>
      <w:lvlJc w:val="left"/>
      <w:pPr>
        <w:ind w:left="807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characterSpacingControl w:val="doNotCompress"/>
  <w:hdrShapeDefaults>
    <o:shapedefaults v:ext="edit" spidmax="2099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67"/>
    <w:rsid w:val="0000156B"/>
    <w:rsid w:val="00001CBA"/>
    <w:rsid w:val="00015D86"/>
    <w:rsid w:val="000248F5"/>
    <w:rsid w:val="00035939"/>
    <w:rsid w:val="00036030"/>
    <w:rsid w:val="00045AC8"/>
    <w:rsid w:val="0004625A"/>
    <w:rsid w:val="00054CA6"/>
    <w:rsid w:val="00057A8C"/>
    <w:rsid w:val="00092646"/>
    <w:rsid w:val="000B6A28"/>
    <w:rsid w:val="000C0EBE"/>
    <w:rsid w:val="000C73EC"/>
    <w:rsid w:val="000E002D"/>
    <w:rsid w:val="000E2299"/>
    <w:rsid w:val="000F56DB"/>
    <w:rsid w:val="00102506"/>
    <w:rsid w:val="0010550D"/>
    <w:rsid w:val="001216D8"/>
    <w:rsid w:val="00124C0F"/>
    <w:rsid w:val="00126C17"/>
    <w:rsid w:val="001357A0"/>
    <w:rsid w:val="00150CF3"/>
    <w:rsid w:val="00164472"/>
    <w:rsid w:val="00173182"/>
    <w:rsid w:val="001747EC"/>
    <w:rsid w:val="0017643D"/>
    <w:rsid w:val="001775B2"/>
    <w:rsid w:val="00177AF2"/>
    <w:rsid w:val="0019745A"/>
    <w:rsid w:val="001B2A80"/>
    <w:rsid w:val="001C2CCE"/>
    <w:rsid w:val="001F1073"/>
    <w:rsid w:val="001F2B78"/>
    <w:rsid w:val="002024E4"/>
    <w:rsid w:val="00202E8F"/>
    <w:rsid w:val="00215C90"/>
    <w:rsid w:val="00217BE0"/>
    <w:rsid w:val="00232180"/>
    <w:rsid w:val="00234304"/>
    <w:rsid w:val="0024204F"/>
    <w:rsid w:val="00261279"/>
    <w:rsid w:val="00261B0A"/>
    <w:rsid w:val="0027423E"/>
    <w:rsid w:val="00286816"/>
    <w:rsid w:val="00286E95"/>
    <w:rsid w:val="00294561"/>
    <w:rsid w:val="00295EC9"/>
    <w:rsid w:val="00297A9F"/>
    <w:rsid w:val="002B16DB"/>
    <w:rsid w:val="002B7F6F"/>
    <w:rsid w:val="002C22DB"/>
    <w:rsid w:val="002C2311"/>
    <w:rsid w:val="002D25FB"/>
    <w:rsid w:val="002D4AB0"/>
    <w:rsid w:val="002E77B0"/>
    <w:rsid w:val="00316189"/>
    <w:rsid w:val="0032066F"/>
    <w:rsid w:val="003263D3"/>
    <w:rsid w:val="00326740"/>
    <w:rsid w:val="0033319D"/>
    <w:rsid w:val="003677CF"/>
    <w:rsid w:val="003B6CAF"/>
    <w:rsid w:val="003C729A"/>
    <w:rsid w:val="003D0BBF"/>
    <w:rsid w:val="003E4171"/>
    <w:rsid w:val="003E4DEC"/>
    <w:rsid w:val="003F3464"/>
    <w:rsid w:val="003F471B"/>
    <w:rsid w:val="004007E6"/>
    <w:rsid w:val="00402415"/>
    <w:rsid w:val="00403ABD"/>
    <w:rsid w:val="00407B7F"/>
    <w:rsid w:val="00414339"/>
    <w:rsid w:val="00414ED1"/>
    <w:rsid w:val="00423974"/>
    <w:rsid w:val="004332B8"/>
    <w:rsid w:val="00444258"/>
    <w:rsid w:val="004543DD"/>
    <w:rsid w:val="00486347"/>
    <w:rsid w:val="00486EAE"/>
    <w:rsid w:val="004946C1"/>
    <w:rsid w:val="00494DA8"/>
    <w:rsid w:val="004D1293"/>
    <w:rsid w:val="004F4EF7"/>
    <w:rsid w:val="00500D1B"/>
    <w:rsid w:val="0050104A"/>
    <w:rsid w:val="00507BEA"/>
    <w:rsid w:val="00511532"/>
    <w:rsid w:val="005136C8"/>
    <w:rsid w:val="0051414B"/>
    <w:rsid w:val="00517F73"/>
    <w:rsid w:val="005244E5"/>
    <w:rsid w:val="00574723"/>
    <w:rsid w:val="0058452B"/>
    <w:rsid w:val="005B3D67"/>
    <w:rsid w:val="005C2778"/>
    <w:rsid w:val="005C4EC2"/>
    <w:rsid w:val="005E2412"/>
    <w:rsid w:val="005F05FD"/>
    <w:rsid w:val="0062206F"/>
    <w:rsid w:val="00631DA0"/>
    <w:rsid w:val="00644F7E"/>
    <w:rsid w:val="006537C2"/>
    <w:rsid w:val="00661023"/>
    <w:rsid w:val="0066748C"/>
    <w:rsid w:val="006829A2"/>
    <w:rsid w:val="006A61AA"/>
    <w:rsid w:val="006A6E6C"/>
    <w:rsid w:val="006D2CDA"/>
    <w:rsid w:val="006E179D"/>
    <w:rsid w:val="006E38AC"/>
    <w:rsid w:val="007253B0"/>
    <w:rsid w:val="00726EFE"/>
    <w:rsid w:val="00742452"/>
    <w:rsid w:val="00742D51"/>
    <w:rsid w:val="00744053"/>
    <w:rsid w:val="00744A48"/>
    <w:rsid w:val="00756360"/>
    <w:rsid w:val="0077599E"/>
    <w:rsid w:val="00790A42"/>
    <w:rsid w:val="007A5278"/>
    <w:rsid w:val="007B0EDF"/>
    <w:rsid w:val="007C3442"/>
    <w:rsid w:val="007C6DCB"/>
    <w:rsid w:val="007F340C"/>
    <w:rsid w:val="00817FE5"/>
    <w:rsid w:val="00831BA1"/>
    <w:rsid w:val="00837BE4"/>
    <w:rsid w:val="008409DF"/>
    <w:rsid w:val="00843AD7"/>
    <w:rsid w:val="0084602B"/>
    <w:rsid w:val="00884435"/>
    <w:rsid w:val="00896611"/>
    <w:rsid w:val="008A2DC0"/>
    <w:rsid w:val="008B7952"/>
    <w:rsid w:val="008C29C3"/>
    <w:rsid w:val="008C7036"/>
    <w:rsid w:val="008D5A84"/>
    <w:rsid w:val="008E12CF"/>
    <w:rsid w:val="008E6F2B"/>
    <w:rsid w:val="008F33C6"/>
    <w:rsid w:val="008F3BBA"/>
    <w:rsid w:val="009041AD"/>
    <w:rsid w:val="009048E2"/>
    <w:rsid w:val="009058C1"/>
    <w:rsid w:val="00907B3A"/>
    <w:rsid w:val="00922E61"/>
    <w:rsid w:val="009308B2"/>
    <w:rsid w:val="00931067"/>
    <w:rsid w:val="009348D0"/>
    <w:rsid w:val="00940536"/>
    <w:rsid w:val="009543C5"/>
    <w:rsid w:val="0096480F"/>
    <w:rsid w:val="00966DC7"/>
    <w:rsid w:val="00966F27"/>
    <w:rsid w:val="00970DBD"/>
    <w:rsid w:val="009730F8"/>
    <w:rsid w:val="00985710"/>
    <w:rsid w:val="009919D0"/>
    <w:rsid w:val="0099503B"/>
    <w:rsid w:val="009B38AE"/>
    <w:rsid w:val="009B40DD"/>
    <w:rsid w:val="009B7465"/>
    <w:rsid w:val="009E6758"/>
    <w:rsid w:val="009F0085"/>
    <w:rsid w:val="009F34C8"/>
    <w:rsid w:val="00A04B3A"/>
    <w:rsid w:val="00A0701E"/>
    <w:rsid w:val="00A143DA"/>
    <w:rsid w:val="00A20885"/>
    <w:rsid w:val="00A440DA"/>
    <w:rsid w:val="00A77B44"/>
    <w:rsid w:val="00A81446"/>
    <w:rsid w:val="00A8230F"/>
    <w:rsid w:val="00A8235D"/>
    <w:rsid w:val="00A927DB"/>
    <w:rsid w:val="00A92D5F"/>
    <w:rsid w:val="00A93FFC"/>
    <w:rsid w:val="00A9567C"/>
    <w:rsid w:val="00A96EBD"/>
    <w:rsid w:val="00AB4D63"/>
    <w:rsid w:val="00AB7768"/>
    <w:rsid w:val="00AC1234"/>
    <w:rsid w:val="00AC714C"/>
    <w:rsid w:val="00AD3880"/>
    <w:rsid w:val="00AE3A1E"/>
    <w:rsid w:val="00AF0F1F"/>
    <w:rsid w:val="00AF5857"/>
    <w:rsid w:val="00B10AA5"/>
    <w:rsid w:val="00B26C2F"/>
    <w:rsid w:val="00B30FC1"/>
    <w:rsid w:val="00B3121A"/>
    <w:rsid w:val="00B34A65"/>
    <w:rsid w:val="00B35CE5"/>
    <w:rsid w:val="00B3784D"/>
    <w:rsid w:val="00B46D82"/>
    <w:rsid w:val="00B46F3A"/>
    <w:rsid w:val="00B6093A"/>
    <w:rsid w:val="00B63441"/>
    <w:rsid w:val="00B64DA9"/>
    <w:rsid w:val="00B70A73"/>
    <w:rsid w:val="00B82291"/>
    <w:rsid w:val="00BA309C"/>
    <w:rsid w:val="00BC2B5C"/>
    <w:rsid w:val="00BC3DC5"/>
    <w:rsid w:val="00BC4980"/>
    <w:rsid w:val="00BC668A"/>
    <w:rsid w:val="00BD2CAD"/>
    <w:rsid w:val="00BD4014"/>
    <w:rsid w:val="00BD5C95"/>
    <w:rsid w:val="00BE084F"/>
    <w:rsid w:val="00C1568B"/>
    <w:rsid w:val="00C50EEB"/>
    <w:rsid w:val="00C5408E"/>
    <w:rsid w:val="00C866BF"/>
    <w:rsid w:val="00C86867"/>
    <w:rsid w:val="00CA06A8"/>
    <w:rsid w:val="00CA7075"/>
    <w:rsid w:val="00CB4C1D"/>
    <w:rsid w:val="00CB5538"/>
    <w:rsid w:val="00CE6B55"/>
    <w:rsid w:val="00D011AA"/>
    <w:rsid w:val="00D10D66"/>
    <w:rsid w:val="00D125FA"/>
    <w:rsid w:val="00D160E3"/>
    <w:rsid w:val="00D24CB7"/>
    <w:rsid w:val="00D31932"/>
    <w:rsid w:val="00D450BF"/>
    <w:rsid w:val="00D52382"/>
    <w:rsid w:val="00D52661"/>
    <w:rsid w:val="00D5414C"/>
    <w:rsid w:val="00D65644"/>
    <w:rsid w:val="00D74B2D"/>
    <w:rsid w:val="00D75EDC"/>
    <w:rsid w:val="00D91E78"/>
    <w:rsid w:val="00D97A09"/>
    <w:rsid w:val="00DA3BA4"/>
    <w:rsid w:val="00DB750E"/>
    <w:rsid w:val="00DD1948"/>
    <w:rsid w:val="00DD75B3"/>
    <w:rsid w:val="00DD7A9E"/>
    <w:rsid w:val="00DF23C6"/>
    <w:rsid w:val="00E03CEC"/>
    <w:rsid w:val="00E05F81"/>
    <w:rsid w:val="00E069BD"/>
    <w:rsid w:val="00E25A38"/>
    <w:rsid w:val="00E27E60"/>
    <w:rsid w:val="00E3283A"/>
    <w:rsid w:val="00E544E4"/>
    <w:rsid w:val="00E67582"/>
    <w:rsid w:val="00E759D7"/>
    <w:rsid w:val="00E834D9"/>
    <w:rsid w:val="00E86B4D"/>
    <w:rsid w:val="00E9470E"/>
    <w:rsid w:val="00EC10EE"/>
    <w:rsid w:val="00EC45D0"/>
    <w:rsid w:val="00EE246A"/>
    <w:rsid w:val="00EF190A"/>
    <w:rsid w:val="00EF5A96"/>
    <w:rsid w:val="00F12D92"/>
    <w:rsid w:val="00F12DAA"/>
    <w:rsid w:val="00F1735B"/>
    <w:rsid w:val="00F53103"/>
    <w:rsid w:val="00F5528F"/>
    <w:rsid w:val="00F63D04"/>
    <w:rsid w:val="00F643DD"/>
    <w:rsid w:val="00F67256"/>
    <w:rsid w:val="00F7628B"/>
    <w:rsid w:val="00F81075"/>
    <w:rsid w:val="00F82A18"/>
    <w:rsid w:val="00F91342"/>
    <w:rsid w:val="00F91458"/>
    <w:rsid w:val="00FC0067"/>
    <w:rsid w:val="00FD2E70"/>
    <w:rsid w:val="00FD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97"/>
      <w:outlineLvl w:val="0"/>
    </w:pPr>
    <w:rPr>
      <w:rFonts w:ascii="Times New Roman" w:eastAsia="Times New Roman" w:hAnsi="Times New Roman"/>
      <w:b/>
      <w:bCs/>
      <w:sz w:val="32"/>
      <w:szCs w:val="32"/>
    </w:rPr>
  </w:style>
  <w:style w:type="paragraph" w:styleId="Heading2">
    <w:name w:val="heading 2"/>
    <w:basedOn w:val="Normal"/>
    <w:uiPriority w:val="1"/>
    <w:qFormat/>
    <w:pPr>
      <w:spacing w:before="64"/>
      <w:ind w:left="827" w:hanging="720"/>
      <w:outlineLvl w:val="1"/>
    </w:pPr>
    <w:rPr>
      <w:rFonts w:ascii="Times New Roman" w:eastAsia="Times New Roman" w:hAnsi="Times New Roman"/>
      <w:b/>
      <w:bCs/>
      <w:sz w:val="28"/>
      <w:szCs w:val="28"/>
      <w:u w:val="single"/>
    </w:rPr>
  </w:style>
  <w:style w:type="paragraph" w:styleId="Heading3">
    <w:name w:val="heading 3"/>
    <w:basedOn w:val="Normal"/>
    <w:uiPriority w:val="1"/>
    <w:qFormat/>
    <w:pPr>
      <w:ind w:left="827"/>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2778"/>
    <w:pPr>
      <w:tabs>
        <w:tab w:val="center" w:pos="4680"/>
        <w:tab w:val="right" w:pos="9360"/>
      </w:tabs>
    </w:pPr>
  </w:style>
  <w:style w:type="character" w:customStyle="1" w:styleId="HeaderChar">
    <w:name w:val="Header Char"/>
    <w:basedOn w:val="DefaultParagraphFont"/>
    <w:link w:val="Header"/>
    <w:uiPriority w:val="99"/>
    <w:rsid w:val="005C2778"/>
  </w:style>
  <w:style w:type="paragraph" w:styleId="Footer">
    <w:name w:val="footer"/>
    <w:basedOn w:val="Normal"/>
    <w:link w:val="FooterChar"/>
    <w:uiPriority w:val="99"/>
    <w:unhideWhenUsed/>
    <w:rsid w:val="005C2778"/>
    <w:pPr>
      <w:tabs>
        <w:tab w:val="center" w:pos="4680"/>
        <w:tab w:val="right" w:pos="9360"/>
      </w:tabs>
    </w:pPr>
  </w:style>
  <w:style w:type="character" w:customStyle="1" w:styleId="FooterChar">
    <w:name w:val="Footer Char"/>
    <w:basedOn w:val="DefaultParagraphFont"/>
    <w:link w:val="Footer"/>
    <w:uiPriority w:val="99"/>
    <w:rsid w:val="005C2778"/>
  </w:style>
  <w:style w:type="paragraph" w:styleId="BalloonText">
    <w:name w:val="Balloon Text"/>
    <w:basedOn w:val="Normal"/>
    <w:link w:val="BalloonTextChar"/>
    <w:uiPriority w:val="99"/>
    <w:semiHidden/>
    <w:unhideWhenUsed/>
    <w:rsid w:val="00F53103"/>
    <w:rPr>
      <w:rFonts w:ascii="Tahoma" w:hAnsi="Tahoma" w:cs="Tahoma"/>
      <w:sz w:val="16"/>
      <w:szCs w:val="16"/>
    </w:rPr>
  </w:style>
  <w:style w:type="character" w:customStyle="1" w:styleId="BalloonTextChar">
    <w:name w:val="Balloon Text Char"/>
    <w:basedOn w:val="DefaultParagraphFont"/>
    <w:link w:val="BalloonText"/>
    <w:uiPriority w:val="99"/>
    <w:semiHidden/>
    <w:rsid w:val="00F53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97"/>
      <w:outlineLvl w:val="0"/>
    </w:pPr>
    <w:rPr>
      <w:rFonts w:ascii="Times New Roman" w:eastAsia="Times New Roman" w:hAnsi="Times New Roman"/>
      <w:b/>
      <w:bCs/>
      <w:sz w:val="32"/>
      <w:szCs w:val="32"/>
    </w:rPr>
  </w:style>
  <w:style w:type="paragraph" w:styleId="Heading2">
    <w:name w:val="heading 2"/>
    <w:basedOn w:val="Normal"/>
    <w:uiPriority w:val="1"/>
    <w:qFormat/>
    <w:pPr>
      <w:spacing w:before="64"/>
      <w:ind w:left="827" w:hanging="720"/>
      <w:outlineLvl w:val="1"/>
    </w:pPr>
    <w:rPr>
      <w:rFonts w:ascii="Times New Roman" w:eastAsia="Times New Roman" w:hAnsi="Times New Roman"/>
      <w:b/>
      <w:bCs/>
      <w:sz w:val="28"/>
      <w:szCs w:val="28"/>
      <w:u w:val="single"/>
    </w:rPr>
  </w:style>
  <w:style w:type="paragraph" w:styleId="Heading3">
    <w:name w:val="heading 3"/>
    <w:basedOn w:val="Normal"/>
    <w:uiPriority w:val="1"/>
    <w:qFormat/>
    <w:pPr>
      <w:ind w:left="827"/>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2778"/>
    <w:pPr>
      <w:tabs>
        <w:tab w:val="center" w:pos="4680"/>
        <w:tab w:val="right" w:pos="9360"/>
      </w:tabs>
    </w:pPr>
  </w:style>
  <w:style w:type="character" w:customStyle="1" w:styleId="HeaderChar">
    <w:name w:val="Header Char"/>
    <w:basedOn w:val="DefaultParagraphFont"/>
    <w:link w:val="Header"/>
    <w:uiPriority w:val="99"/>
    <w:rsid w:val="005C2778"/>
  </w:style>
  <w:style w:type="paragraph" w:styleId="Footer">
    <w:name w:val="footer"/>
    <w:basedOn w:val="Normal"/>
    <w:link w:val="FooterChar"/>
    <w:uiPriority w:val="99"/>
    <w:unhideWhenUsed/>
    <w:rsid w:val="005C2778"/>
    <w:pPr>
      <w:tabs>
        <w:tab w:val="center" w:pos="4680"/>
        <w:tab w:val="right" w:pos="9360"/>
      </w:tabs>
    </w:pPr>
  </w:style>
  <w:style w:type="character" w:customStyle="1" w:styleId="FooterChar">
    <w:name w:val="Footer Char"/>
    <w:basedOn w:val="DefaultParagraphFont"/>
    <w:link w:val="Footer"/>
    <w:uiPriority w:val="99"/>
    <w:rsid w:val="005C2778"/>
  </w:style>
  <w:style w:type="paragraph" w:styleId="BalloonText">
    <w:name w:val="Balloon Text"/>
    <w:basedOn w:val="Normal"/>
    <w:link w:val="BalloonTextChar"/>
    <w:uiPriority w:val="99"/>
    <w:semiHidden/>
    <w:unhideWhenUsed/>
    <w:rsid w:val="00F53103"/>
    <w:rPr>
      <w:rFonts w:ascii="Tahoma" w:hAnsi="Tahoma" w:cs="Tahoma"/>
      <w:sz w:val="16"/>
      <w:szCs w:val="16"/>
    </w:rPr>
  </w:style>
  <w:style w:type="character" w:customStyle="1" w:styleId="BalloonTextChar">
    <w:name w:val="Balloon Text Char"/>
    <w:basedOn w:val="DefaultParagraphFont"/>
    <w:link w:val="BalloonText"/>
    <w:uiPriority w:val="99"/>
    <w:semiHidden/>
    <w:rsid w:val="00F53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F406-905A-4D8B-BD82-1AE17752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4876</TotalTime>
  <Pages>4</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NEWPORT ZONING BOARD OF REVIEW</vt:lpstr>
    </vt:vector>
  </TitlesOfParts>
  <Company>Microsoft</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NEWPORT ZONING BOARD OF REVIEW</dc:title>
  <dc:creator>spires</dc:creator>
  <cp:lastModifiedBy>Weston, Guy</cp:lastModifiedBy>
  <cp:revision>7</cp:revision>
  <cp:lastPrinted>2019-09-12T14:22:00Z</cp:lastPrinted>
  <dcterms:created xsi:type="dcterms:W3CDTF">2019-09-24T14:22:00Z</dcterms:created>
  <dcterms:modified xsi:type="dcterms:W3CDTF">2019-10-10T22:28:00Z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2018-09-14T00:00:00Z</vt:filetime>
  </property>
  <property fmtid="{D5CDD505-2E9C-101B-9397-08002B2CF9AE}" pid="3" name="LastSaved">
    <vt:filetime>2018-09-14T00:00:00Z</vt:filetime>
  </property>
</Properties>
</file>